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16F4" w14:textId="65C3EB37" w:rsidR="00A86192" w:rsidRDefault="00A86192" w:rsidP="005D0BAC">
      <w:pPr>
        <w:spacing w:after="120" w:line="360" w:lineRule="auto"/>
        <w:rPr>
          <w:rFonts w:ascii="Times New Roman" w:hAnsi="Times New Roman" w:cs="Times New Roman"/>
        </w:rPr>
      </w:pPr>
      <w:r w:rsidRPr="00A86192">
        <w:rPr>
          <w:rFonts w:ascii="Times New Roman" w:hAnsi="Times New Roman" w:cs="Times New Roman"/>
          <w:b/>
          <w:bCs/>
        </w:rPr>
        <w:t>Image gallery: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A86192">
          <w:rPr>
            <w:rStyle w:val="Hyperlink"/>
            <w:rFonts w:ascii="Times New Roman" w:hAnsi="Times New Roman" w:cs="Times New Roman"/>
            <w:b/>
            <w:bCs/>
          </w:rPr>
          <w:t>https://isuzu.imagerelay.com/sb/d529b1b3-cffa-4b38-9254-2cbb3cb26cde/2025-media-drive-program-isuzu-s-my25-freightpack-evolves-to-meet-modern-freight-task</w:t>
        </w:r>
      </w:hyperlink>
    </w:p>
    <w:p w14:paraId="2B06B75E" w14:textId="3C88CFA3" w:rsidR="00C02462" w:rsidRPr="00C02462" w:rsidRDefault="00C02462" w:rsidP="005D0BAC">
      <w:pPr>
        <w:spacing w:after="120" w:line="360" w:lineRule="auto"/>
        <w:rPr>
          <w:rFonts w:ascii="Times New Roman" w:hAnsi="Times New Roman" w:cs="Times New Roman"/>
        </w:rPr>
      </w:pPr>
      <w:r w:rsidRPr="00C02462">
        <w:rPr>
          <w:rFonts w:ascii="Times New Roman" w:hAnsi="Times New Roman" w:cs="Times New Roman"/>
        </w:rPr>
        <w:t xml:space="preserve">19 </w:t>
      </w:r>
      <w:r w:rsidR="00A27A72" w:rsidRPr="00C02462">
        <w:rPr>
          <w:rFonts w:ascii="Times New Roman" w:hAnsi="Times New Roman" w:cs="Times New Roman"/>
        </w:rPr>
        <w:t>November</w:t>
      </w:r>
      <w:r w:rsidRPr="00C02462">
        <w:rPr>
          <w:rFonts w:ascii="Times New Roman" w:hAnsi="Times New Roman" w:cs="Times New Roman"/>
        </w:rPr>
        <w:t xml:space="preserve"> 2025</w:t>
      </w:r>
    </w:p>
    <w:p w14:paraId="2F102865" w14:textId="176900F0" w:rsidR="005D0BAC" w:rsidRPr="004E19EC" w:rsidRDefault="005D0BAC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E19EC">
        <w:rPr>
          <w:rFonts w:ascii="Times New Roman" w:hAnsi="Times New Roman" w:cs="Times New Roman"/>
          <w:b/>
          <w:bCs/>
        </w:rPr>
        <w:t>ISUZU’S MY25 FREIGHTPACK EVOLVES TO MEET MODERN FREIGHT TASK</w:t>
      </w:r>
    </w:p>
    <w:p w14:paraId="5161AFD1" w14:textId="4B1884E6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Isuzu </w:t>
      </w:r>
      <w:r w:rsidR="00700080">
        <w:rPr>
          <w:rFonts w:ascii="Times New Roman" w:hAnsi="Times New Roman" w:cs="Times New Roman"/>
        </w:rPr>
        <w:t xml:space="preserve">Trucks, </w:t>
      </w:r>
      <w:r w:rsidRPr="005D0BAC">
        <w:rPr>
          <w:rFonts w:ascii="Times New Roman" w:hAnsi="Times New Roman" w:cs="Times New Roman"/>
        </w:rPr>
        <w:t xml:space="preserve">Australia’s leading </w:t>
      </w:r>
      <w:r w:rsidR="006E2B04">
        <w:rPr>
          <w:rFonts w:ascii="Times New Roman" w:hAnsi="Times New Roman" w:cs="Times New Roman"/>
        </w:rPr>
        <w:t xml:space="preserve">heavy commercial vehicle </w:t>
      </w:r>
      <w:r w:rsidR="00700080">
        <w:rPr>
          <w:rFonts w:ascii="Times New Roman" w:hAnsi="Times New Roman" w:cs="Times New Roman"/>
        </w:rPr>
        <w:t>brand</w:t>
      </w:r>
      <w:r w:rsidRPr="005D0BAC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more than three </w:t>
      </w:r>
      <w:r w:rsidRPr="005D0BAC">
        <w:rPr>
          <w:rFonts w:ascii="Times New Roman" w:hAnsi="Times New Roman" w:cs="Times New Roman"/>
        </w:rPr>
        <w:t>decades, has fortified its Ready-to-Work range with a significantly enhanced MY25 Freightpack line-up, engineered to deliver greater efficiency, durability, and operational ease for the demanding medium-duty freight secto</w:t>
      </w:r>
      <w:r w:rsidR="001947FA">
        <w:rPr>
          <w:rFonts w:ascii="Times New Roman" w:hAnsi="Times New Roman" w:cs="Times New Roman"/>
        </w:rPr>
        <w:t xml:space="preserve">r. </w:t>
      </w:r>
    </w:p>
    <w:p w14:paraId="05195ED4" w14:textId="3A00CC1B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5D0BAC">
        <w:rPr>
          <w:rFonts w:ascii="Times New Roman" w:hAnsi="Times New Roman" w:cs="Times New Roman"/>
        </w:rPr>
        <w:t>Responding to the relentless growth of the national freight task, driven by e-commerce and population expansion, the updated Freightpack range refines a proven formula.</w:t>
      </w:r>
      <w:r>
        <w:rPr>
          <w:rFonts w:ascii="Times New Roman" w:hAnsi="Times New Roman" w:cs="Times New Roman"/>
        </w:rPr>
        <w:t xml:space="preserve"> </w:t>
      </w:r>
      <w:r w:rsidRPr="005D0BAC">
        <w:rPr>
          <w:rFonts w:ascii="Times New Roman" w:hAnsi="Times New Roman" w:cs="Times New Roman"/>
        </w:rPr>
        <w:t xml:space="preserve">Isuzu Trucks has examined the broader landscape and now offers the country’s most cost-effective and efficient road freight transport solution.    </w:t>
      </w:r>
    </w:p>
    <w:p w14:paraId="1C7D6263" w14:textId="4BA542B2" w:rsidR="005D0BAC" w:rsidRPr="005D0BAC" w:rsidRDefault="002A1964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D0BAC">
        <w:rPr>
          <w:rFonts w:ascii="Times New Roman" w:hAnsi="Times New Roman" w:cs="Times New Roman"/>
        </w:rPr>
        <w:t xml:space="preserve">porting a heady mix of </w:t>
      </w:r>
      <w:r w:rsidR="0034036E">
        <w:rPr>
          <w:rFonts w:ascii="Times New Roman" w:hAnsi="Times New Roman" w:cs="Times New Roman"/>
        </w:rPr>
        <w:t xml:space="preserve">completely </w:t>
      </w:r>
      <w:r w:rsidR="005D0BAC">
        <w:rPr>
          <w:rFonts w:ascii="Times New Roman" w:hAnsi="Times New Roman" w:cs="Times New Roman"/>
        </w:rPr>
        <w:t xml:space="preserve">new powertrain, transmission, safety and body </w:t>
      </w:r>
      <w:r w:rsidR="005F719A">
        <w:rPr>
          <w:rFonts w:ascii="Times New Roman" w:hAnsi="Times New Roman" w:cs="Times New Roman"/>
        </w:rPr>
        <w:t>enhancements</w:t>
      </w:r>
      <w:r w:rsidR="0034036E">
        <w:rPr>
          <w:rFonts w:ascii="Times New Roman" w:hAnsi="Times New Roman" w:cs="Times New Roman"/>
        </w:rPr>
        <w:t xml:space="preserve"> in 2025</w:t>
      </w:r>
      <w:r w:rsidR="005D0BAC" w:rsidRPr="005D0BAC">
        <w:rPr>
          <w:rFonts w:ascii="Times New Roman" w:hAnsi="Times New Roman" w:cs="Times New Roman"/>
        </w:rPr>
        <w:t>, these models offer a</w:t>
      </w:r>
      <w:r w:rsidR="0034036E">
        <w:rPr>
          <w:rFonts w:ascii="Times New Roman" w:hAnsi="Times New Roman" w:cs="Times New Roman"/>
        </w:rPr>
        <w:t>n unmatched turnkey</w:t>
      </w:r>
      <w:r w:rsidR="005D0BAC" w:rsidRPr="005D0BAC">
        <w:rPr>
          <w:rFonts w:ascii="Times New Roman" w:hAnsi="Times New Roman" w:cs="Times New Roman"/>
        </w:rPr>
        <w:t xml:space="preserve"> solution for operators seeking a reliable, feature-packed workhorse ready to hit the ground running from the moment they leave the dealership.</w:t>
      </w:r>
    </w:p>
    <w:p w14:paraId="1B683362" w14:textId="3F328D94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Scale &amp;</w:t>
      </w:r>
      <w:r w:rsidRPr="005D0BAC">
        <w:rPr>
          <w:rFonts w:ascii="Times New Roman" w:hAnsi="Times New Roman" w:cs="Times New Roman"/>
          <w:b/>
          <w:bCs/>
        </w:rPr>
        <w:t xml:space="preserve"> efficiency</w:t>
      </w:r>
    </w:p>
    <w:p w14:paraId="4F5AB8D7" w14:textId="77777777" w:rsid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The MY25 Freightpack range is strategically configured across key F Series models to cover a broad spectrum of urban and regional distribution needs. </w:t>
      </w:r>
    </w:p>
    <w:p w14:paraId="4B9C684A" w14:textId="3074379E" w:rsidR="001405AC" w:rsidRDefault="001405AC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Spanning a Gross Vehicle Mass (GVM) band </w:t>
      </w:r>
      <w:r w:rsidR="002A1964">
        <w:rPr>
          <w:rFonts w:ascii="Times New Roman" w:hAnsi="Times New Roman" w:cs="Times New Roman"/>
        </w:rPr>
        <w:t>starting at</w:t>
      </w:r>
      <w:r>
        <w:rPr>
          <w:rFonts w:ascii="Times New Roman" w:hAnsi="Times New Roman" w:cs="Times New Roman"/>
        </w:rPr>
        <w:t xml:space="preserve"> 11,000 through to 26,000 kilograms</w:t>
      </w:r>
      <w:r w:rsidR="002A19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line-up is available in in a range of standard pallet volume </w:t>
      </w:r>
      <w:r w:rsidR="00F91D47">
        <w:rPr>
          <w:rFonts w:ascii="Times New Roman" w:hAnsi="Times New Roman" w:cs="Times New Roman"/>
        </w:rPr>
        <w:t xml:space="preserve">guises </w:t>
      </w:r>
      <w:r w:rsidR="002A196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10</w:t>
      </w:r>
      <w:r w:rsidR="00960EB5">
        <w:rPr>
          <w:rFonts w:ascii="Times New Roman" w:hAnsi="Times New Roman" w:cs="Times New Roman"/>
        </w:rPr>
        <w:t>, 12</w:t>
      </w:r>
      <w:r w:rsidR="002A1964">
        <w:rPr>
          <w:rFonts w:ascii="Times New Roman" w:hAnsi="Times New Roman" w:cs="Times New Roman"/>
        </w:rPr>
        <w:t xml:space="preserve"> &amp;</w:t>
      </w:r>
      <w:r>
        <w:rPr>
          <w:rFonts w:ascii="Times New Roman" w:hAnsi="Times New Roman" w:cs="Times New Roman"/>
        </w:rPr>
        <w:t xml:space="preserve"> 14 pallet</w:t>
      </w:r>
      <w:r w:rsidR="00F91D4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4E19EC">
        <w:rPr>
          <w:rFonts w:ascii="Times New Roman" w:hAnsi="Times New Roman" w:cs="Times New Roman"/>
        </w:rPr>
        <w:t xml:space="preserve">cleverly </w:t>
      </w:r>
      <w:r>
        <w:rPr>
          <w:rFonts w:ascii="Times New Roman" w:hAnsi="Times New Roman" w:cs="Times New Roman"/>
        </w:rPr>
        <w:t>capturing a crucial bracket of hub-and-spoke freight delivery</w:t>
      </w:r>
      <w:r w:rsidR="004E19EC">
        <w:rPr>
          <w:rFonts w:ascii="Times New Roman" w:hAnsi="Times New Roman" w:cs="Times New Roman"/>
        </w:rPr>
        <w:t xml:space="preserve"> specification</w:t>
      </w:r>
      <w:r>
        <w:rPr>
          <w:rFonts w:ascii="Times New Roman" w:hAnsi="Times New Roman" w:cs="Times New Roman"/>
        </w:rPr>
        <w:t xml:space="preserve">. </w:t>
      </w:r>
    </w:p>
    <w:p w14:paraId="56058382" w14:textId="3C758C52" w:rsidR="004E19EC" w:rsidRDefault="001405AC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Isuzu’s MY25 </w:t>
      </w:r>
      <w:r w:rsidRPr="001405AC">
        <w:rPr>
          <w:rFonts w:ascii="Times New Roman" w:hAnsi="Times New Roman" w:cs="Times New Roman"/>
        </w:rPr>
        <w:t xml:space="preserve">Ready-to-Work Freightpack models </w:t>
      </w:r>
      <w:r w:rsidR="002A1964">
        <w:rPr>
          <w:rFonts w:ascii="Times New Roman" w:hAnsi="Times New Roman" w:cs="Times New Roman"/>
        </w:rPr>
        <w:t>are overlaid</w:t>
      </w:r>
      <w:r w:rsidRPr="001405AC">
        <w:rPr>
          <w:rFonts w:ascii="Times New Roman" w:hAnsi="Times New Roman" w:cs="Times New Roman"/>
        </w:rPr>
        <w:t xml:space="preserve"> across the following F Series platforms with </w:t>
      </w:r>
      <w:r w:rsidR="002A1964">
        <w:rPr>
          <w:rFonts w:ascii="Times New Roman" w:hAnsi="Times New Roman" w:cs="Times New Roman"/>
        </w:rPr>
        <w:t xml:space="preserve">pre-built, </w:t>
      </w:r>
      <w:r w:rsidRPr="001405AC">
        <w:rPr>
          <w:rFonts w:ascii="Times New Roman" w:hAnsi="Times New Roman" w:cs="Times New Roman"/>
        </w:rPr>
        <w:t>customised</w:t>
      </w:r>
      <w:r w:rsidR="002A1964">
        <w:rPr>
          <w:rFonts w:ascii="Times New Roman" w:hAnsi="Times New Roman" w:cs="Times New Roman"/>
        </w:rPr>
        <w:t xml:space="preserve"> and</w:t>
      </w:r>
      <w:r w:rsidRPr="001405AC">
        <w:rPr>
          <w:rFonts w:ascii="Times New Roman" w:hAnsi="Times New Roman" w:cs="Times New Roman"/>
        </w:rPr>
        <w:t xml:space="preserve"> factory-backed freight body configurations</w:t>
      </w:r>
      <w:r w:rsidR="004E19EC">
        <w:rPr>
          <w:rFonts w:ascii="Times New Roman" w:hAnsi="Times New Roman" w:cs="Times New Roman"/>
        </w:rPr>
        <w:t xml:space="preserve">. </w:t>
      </w:r>
    </w:p>
    <w:p w14:paraId="08C93DCA" w14:textId="3BFDCAA5" w:rsidR="005D0BAC" w:rsidRPr="005D0BAC" w:rsidRDefault="004E19EC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A1964">
        <w:rPr>
          <w:rFonts w:ascii="Times New Roman" w:hAnsi="Times New Roman" w:cs="Times New Roman"/>
        </w:rPr>
        <w:t xml:space="preserve">complete </w:t>
      </w:r>
      <w:r>
        <w:rPr>
          <w:rFonts w:ascii="Times New Roman" w:hAnsi="Times New Roman" w:cs="Times New Roman"/>
        </w:rPr>
        <w:t>line-up</w:t>
      </w:r>
      <w:r w:rsidR="001405AC" w:rsidRPr="001405AC">
        <w:rPr>
          <w:rFonts w:ascii="Times New Roman" w:hAnsi="Times New Roman" w:cs="Times New Roman"/>
        </w:rPr>
        <w:t xml:space="preserve"> includ</w:t>
      </w:r>
      <w:r>
        <w:rPr>
          <w:rFonts w:ascii="Times New Roman" w:hAnsi="Times New Roman" w:cs="Times New Roman"/>
        </w:rPr>
        <w:t>es</w:t>
      </w:r>
      <w:r w:rsidR="001405AC" w:rsidRPr="001405AC">
        <w:rPr>
          <w:rFonts w:ascii="Times New Roman" w:hAnsi="Times New Roman" w:cs="Times New Roman"/>
        </w:rPr>
        <w:t>…</w:t>
      </w:r>
    </w:p>
    <w:p w14:paraId="54B53154" w14:textId="71DF97B6" w:rsidR="005D0BAC" w:rsidRPr="005D0BAC" w:rsidRDefault="005D0BAC" w:rsidP="00C02462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540FC3BA">
        <w:rPr>
          <w:rFonts w:ascii="Times New Roman" w:hAnsi="Times New Roman" w:cs="Times New Roman"/>
          <w:b/>
          <w:bCs/>
        </w:rPr>
        <w:t>FRR 110-240 AM Freightpack</w:t>
      </w:r>
      <w:r w:rsidR="004E19EC" w:rsidRPr="540FC3BA">
        <w:rPr>
          <w:rFonts w:ascii="Times New Roman" w:hAnsi="Times New Roman" w:cs="Times New Roman"/>
          <w:b/>
          <w:bCs/>
        </w:rPr>
        <w:t xml:space="preserve"> (11,000 kg GVM)</w:t>
      </w:r>
      <w:r w:rsidRPr="540FC3BA">
        <w:rPr>
          <w:rFonts w:ascii="Times New Roman" w:hAnsi="Times New Roman" w:cs="Times New Roman"/>
          <w:b/>
          <w:bCs/>
        </w:rPr>
        <w:t>:</w:t>
      </w:r>
      <w:r w:rsidR="001405AC" w:rsidRPr="540FC3BA">
        <w:rPr>
          <w:rFonts w:ascii="Times New Roman" w:hAnsi="Times New Roman" w:cs="Times New Roman"/>
        </w:rPr>
        <w:t xml:space="preserve"> </w:t>
      </w:r>
      <w:r w:rsidRPr="540FC3BA">
        <w:rPr>
          <w:rFonts w:ascii="Times New Roman" w:hAnsi="Times New Roman" w:cs="Times New Roman"/>
        </w:rPr>
        <w:t xml:space="preserve">10-pallet </w:t>
      </w:r>
      <w:r w:rsidR="001405AC" w:rsidRPr="540FC3BA">
        <w:rPr>
          <w:rFonts w:ascii="Times New Roman" w:hAnsi="Times New Roman" w:cs="Times New Roman"/>
        </w:rPr>
        <w:t>curtainsider</w:t>
      </w:r>
      <w:r w:rsidRPr="540FC3BA">
        <w:rPr>
          <w:rFonts w:ascii="Times New Roman" w:hAnsi="Times New Roman" w:cs="Times New Roman"/>
        </w:rPr>
        <w:t xml:space="preserve">, available </w:t>
      </w:r>
      <w:r w:rsidR="004E19EC" w:rsidRPr="540FC3BA">
        <w:rPr>
          <w:rFonts w:ascii="Times New Roman" w:hAnsi="Times New Roman" w:cs="Times New Roman"/>
        </w:rPr>
        <w:t>in</w:t>
      </w:r>
      <w:r w:rsidRPr="540FC3BA">
        <w:rPr>
          <w:rFonts w:ascii="Times New Roman" w:hAnsi="Times New Roman" w:cs="Times New Roman"/>
        </w:rPr>
        <w:t xml:space="preserve"> multiple wheelbase</w:t>
      </w:r>
      <w:r w:rsidR="004E19EC" w:rsidRPr="540FC3BA">
        <w:rPr>
          <w:rFonts w:ascii="Times New Roman" w:hAnsi="Times New Roman" w:cs="Times New Roman"/>
        </w:rPr>
        <w:t xml:space="preserve"> variants</w:t>
      </w:r>
      <w:r w:rsidRPr="540FC3BA">
        <w:rPr>
          <w:rFonts w:ascii="Times New Roman" w:hAnsi="Times New Roman" w:cs="Times New Roman"/>
        </w:rPr>
        <w:t xml:space="preserve"> to accommodate specific </w:t>
      </w:r>
      <w:r w:rsidR="004E19EC" w:rsidRPr="540FC3BA">
        <w:rPr>
          <w:rFonts w:ascii="Times New Roman" w:hAnsi="Times New Roman" w:cs="Times New Roman"/>
        </w:rPr>
        <w:t xml:space="preserve">end-use </w:t>
      </w:r>
      <w:r w:rsidR="31D8CE6C" w:rsidRPr="540FC3BA">
        <w:rPr>
          <w:rFonts w:ascii="Times New Roman" w:hAnsi="Times New Roman" w:cs="Times New Roman"/>
        </w:rPr>
        <w:t xml:space="preserve">and </w:t>
      </w:r>
      <w:r w:rsidR="004E19EC" w:rsidRPr="540FC3BA">
        <w:rPr>
          <w:rFonts w:ascii="Times New Roman" w:hAnsi="Times New Roman" w:cs="Times New Roman"/>
        </w:rPr>
        <w:t xml:space="preserve">demand. </w:t>
      </w:r>
    </w:p>
    <w:p w14:paraId="297D2C72" w14:textId="0295D978" w:rsidR="005D0BAC" w:rsidRPr="005D0BAC" w:rsidRDefault="005D0BAC" w:rsidP="00C02462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540FC3BA">
        <w:rPr>
          <w:rFonts w:ascii="Times New Roman" w:hAnsi="Times New Roman" w:cs="Times New Roman"/>
          <w:b/>
          <w:bCs/>
        </w:rPr>
        <w:lastRenderedPageBreak/>
        <w:t>FS</w:t>
      </w:r>
      <w:r w:rsidR="00BE024C">
        <w:rPr>
          <w:rFonts w:ascii="Times New Roman" w:hAnsi="Times New Roman" w:cs="Times New Roman"/>
          <w:b/>
          <w:bCs/>
        </w:rPr>
        <w:t>R</w:t>
      </w:r>
      <w:r w:rsidRPr="540FC3BA">
        <w:rPr>
          <w:rFonts w:ascii="Times New Roman" w:hAnsi="Times New Roman" w:cs="Times New Roman"/>
          <w:b/>
          <w:bCs/>
        </w:rPr>
        <w:t xml:space="preserve"> 140-260 AT </w:t>
      </w:r>
      <w:proofErr w:type="spellStart"/>
      <w:r w:rsidRPr="540FC3BA">
        <w:rPr>
          <w:rFonts w:ascii="Times New Roman" w:hAnsi="Times New Roman" w:cs="Times New Roman"/>
          <w:b/>
          <w:bCs/>
        </w:rPr>
        <w:t>Freightpack</w:t>
      </w:r>
      <w:proofErr w:type="spellEnd"/>
      <w:r w:rsidR="004E19EC" w:rsidRPr="540FC3BA">
        <w:rPr>
          <w:rFonts w:ascii="Times New Roman" w:hAnsi="Times New Roman" w:cs="Times New Roman"/>
          <w:b/>
          <w:bCs/>
        </w:rPr>
        <w:t xml:space="preserve"> (14,000 kg GVM)</w:t>
      </w:r>
      <w:r w:rsidRPr="540FC3BA">
        <w:rPr>
          <w:rFonts w:ascii="Times New Roman" w:hAnsi="Times New Roman" w:cs="Times New Roman"/>
          <w:b/>
          <w:bCs/>
        </w:rPr>
        <w:t>:</w:t>
      </w:r>
      <w:r w:rsidRPr="540FC3BA">
        <w:rPr>
          <w:rFonts w:ascii="Times New Roman" w:hAnsi="Times New Roman" w:cs="Times New Roman"/>
        </w:rPr>
        <w:t xml:space="preserve"> </w:t>
      </w:r>
      <w:r w:rsidR="00865C3B">
        <w:rPr>
          <w:rFonts w:ascii="Times New Roman" w:hAnsi="Times New Roman" w:cs="Times New Roman"/>
        </w:rPr>
        <w:t xml:space="preserve">To be released in 2026, the 6-cylinder </w:t>
      </w:r>
      <w:r w:rsidR="004E19EC" w:rsidRPr="540FC3BA">
        <w:rPr>
          <w:rFonts w:ascii="Times New Roman" w:hAnsi="Times New Roman" w:cs="Times New Roman"/>
        </w:rPr>
        <w:t xml:space="preserve">12-pallet variant </w:t>
      </w:r>
      <w:r w:rsidR="00190DD6">
        <w:rPr>
          <w:rFonts w:ascii="Times New Roman" w:hAnsi="Times New Roman" w:cs="Times New Roman"/>
        </w:rPr>
        <w:t xml:space="preserve">also features </w:t>
      </w:r>
      <w:r w:rsidR="00573E0B">
        <w:rPr>
          <w:rFonts w:ascii="Times New Roman" w:hAnsi="Times New Roman" w:cs="Times New Roman"/>
        </w:rPr>
        <w:t>an</w:t>
      </w:r>
      <w:r w:rsidRPr="540FC3BA">
        <w:rPr>
          <w:rFonts w:ascii="Times New Roman" w:hAnsi="Times New Roman" w:cs="Times New Roman"/>
        </w:rPr>
        <w:t xml:space="preserve"> </w:t>
      </w:r>
      <w:r w:rsidR="004E19EC" w:rsidRPr="540FC3BA">
        <w:rPr>
          <w:rFonts w:ascii="Times New Roman" w:hAnsi="Times New Roman" w:cs="Times New Roman"/>
        </w:rPr>
        <w:t>Allison</w:t>
      </w:r>
      <w:r w:rsidR="00545D4E">
        <w:t xml:space="preserve"> </w:t>
      </w:r>
      <w:r w:rsidR="00545D4E" w:rsidRPr="540FC3BA">
        <w:rPr>
          <w:rFonts w:ascii="Times New Roman" w:hAnsi="Times New Roman" w:cs="Times New Roman"/>
        </w:rPr>
        <w:t>LCT2500</w:t>
      </w:r>
      <w:r w:rsidR="004E19EC" w:rsidRPr="540FC3BA">
        <w:rPr>
          <w:rFonts w:ascii="Times New Roman" w:hAnsi="Times New Roman" w:cs="Times New Roman"/>
        </w:rPr>
        <w:t xml:space="preserve"> </w:t>
      </w:r>
      <w:r w:rsidRPr="540FC3BA">
        <w:rPr>
          <w:rFonts w:ascii="Times New Roman" w:hAnsi="Times New Roman" w:cs="Times New Roman"/>
        </w:rPr>
        <w:t xml:space="preserve">automatic transmission, offering increased </w:t>
      </w:r>
      <w:r w:rsidR="448B1B83" w:rsidRPr="448B1B83">
        <w:rPr>
          <w:rFonts w:ascii="Times New Roman" w:hAnsi="Times New Roman" w:cs="Times New Roman"/>
        </w:rPr>
        <w:t>driveability</w:t>
      </w:r>
      <w:r w:rsidRPr="540FC3BA">
        <w:rPr>
          <w:rFonts w:ascii="Times New Roman" w:hAnsi="Times New Roman" w:cs="Times New Roman"/>
        </w:rPr>
        <w:t>.</w:t>
      </w:r>
    </w:p>
    <w:p w14:paraId="3237A7B5" w14:textId="4B24609F" w:rsidR="005D0BAC" w:rsidRPr="005D0BAC" w:rsidRDefault="005D0BAC" w:rsidP="00C02462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540FC3BA">
        <w:rPr>
          <w:rFonts w:ascii="Times New Roman" w:hAnsi="Times New Roman" w:cs="Times New Roman"/>
          <w:b/>
          <w:bCs/>
        </w:rPr>
        <w:t>FVL 260-300 AT Freightpack</w:t>
      </w:r>
      <w:r w:rsidR="004E19EC" w:rsidRPr="540FC3BA">
        <w:rPr>
          <w:rFonts w:ascii="Times New Roman" w:hAnsi="Times New Roman" w:cs="Times New Roman"/>
          <w:b/>
          <w:bCs/>
        </w:rPr>
        <w:t xml:space="preserve"> (26,000 kg GVM)</w:t>
      </w:r>
      <w:r w:rsidRPr="540FC3BA">
        <w:rPr>
          <w:rFonts w:ascii="Times New Roman" w:hAnsi="Times New Roman" w:cs="Times New Roman"/>
          <w:b/>
          <w:bCs/>
        </w:rPr>
        <w:t>:</w:t>
      </w:r>
      <w:r w:rsidRPr="540FC3BA">
        <w:rPr>
          <w:rFonts w:ascii="Times New Roman" w:hAnsi="Times New Roman" w:cs="Times New Roman"/>
        </w:rPr>
        <w:t xml:space="preserve"> The flagship of the range, catering to high-volume operations with a 14-pallet, 8,900 mm </w:t>
      </w:r>
      <w:r w:rsidR="00323B8B">
        <w:rPr>
          <w:rFonts w:ascii="Times New Roman" w:hAnsi="Times New Roman" w:cs="Times New Roman"/>
        </w:rPr>
        <w:t>long</w:t>
      </w:r>
      <w:r w:rsidRPr="540FC3BA">
        <w:rPr>
          <w:rFonts w:ascii="Times New Roman" w:hAnsi="Times New Roman" w:cs="Times New Roman"/>
        </w:rPr>
        <w:t xml:space="preserve"> body.</w:t>
      </w:r>
      <w:r w:rsidR="00545D4E" w:rsidRPr="540FC3BA">
        <w:rPr>
          <w:rFonts w:ascii="Times New Roman" w:hAnsi="Times New Roman" w:cs="Times New Roman"/>
        </w:rPr>
        <w:t xml:space="preserve"> A</w:t>
      </w:r>
      <w:r w:rsidR="004E19EC" w:rsidRPr="540FC3BA">
        <w:rPr>
          <w:rFonts w:ascii="Times New Roman" w:hAnsi="Times New Roman" w:cs="Times New Roman"/>
        </w:rPr>
        <w:t>lso</w:t>
      </w:r>
      <w:r w:rsidR="00545D4E" w:rsidRPr="540FC3BA">
        <w:rPr>
          <w:rFonts w:ascii="Times New Roman" w:hAnsi="Times New Roman" w:cs="Times New Roman"/>
        </w:rPr>
        <w:t xml:space="preserve"> comes</w:t>
      </w:r>
      <w:r w:rsidR="004E19EC" w:rsidRPr="540FC3BA">
        <w:rPr>
          <w:rFonts w:ascii="Times New Roman" w:hAnsi="Times New Roman" w:cs="Times New Roman"/>
        </w:rPr>
        <w:t xml:space="preserve"> equipped with the </w:t>
      </w:r>
      <w:r w:rsidR="008055E5" w:rsidRPr="008055E5">
        <w:rPr>
          <w:rFonts w:ascii="Times New Roman" w:hAnsi="Times New Roman" w:cs="Times New Roman"/>
        </w:rPr>
        <w:t xml:space="preserve">Allison 3500 GEN 6 </w:t>
      </w:r>
      <w:r w:rsidR="004E19EC" w:rsidRPr="540FC3BA">
        <w:rPr>
          <w:rFonts w:ascii="Times New Roman" w:hAnsi="Times New Roman" w:cs="Times New Roman"/>
        </w:rPr>
        <w:t>automatic transmission.</w:t>
      </w:r>
    </w:p>
    <w:p w14:paraId="02CA81D8" w14:textId="0DA50AED" w:rsidR="005D0BAC" w:rsidRPr="005D0BAC" w:rsidRDefault="00545D4E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Platforms, p</w:t>
      </w:r>
      <w:r w:rsidR="005D0BAC" w:rsidRPr="005D0BAC">
        <w:rPr>
          <w:rFonts w:ascii="Times New Roman" w:hAnsi="Times New Roman" w:cs="Times New Roman"/>
          <w:b/>
          <w:bCs/>
        </w:rPr>
        <w:t>owertrains</w:t>
      </w:r>
      <w:r w:rsidR="005D0BAC">
        <w:rPr>
          <w:rFonts w:ascii="Times New Roman" w:hAnsi="Times New Roman" w:cs="Times New Roman"/>
          <w:b/>
          <w:bCs/>
        </w:rPr>
        <w:t xml:space="preserve"> &amp; configurations</w:t>
      </w:r>
    </w:p>
    <w:p w14:paraId="235A25C7" w14:textId="5A302327" w:rsidR="001405AC" w:rsidRDefault="001405AC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power front,</w:t>
      </w:r>
      <w:r w:rsidR="00545D4E">
        <w:rPr>
          <w:rFonts w:ascii="Times New Roman" w:hAnsi="Times New Roman" w:cs="Times New Roman"/>
        </w:rPr>
        <w:t xml:space="preserve"> the Freightpack range is underpinned by three different powerplants across the line-up, providing true flexibility, adaptability and efficiency, regardless of the task at hand. </w:t>
      </w:r>
    </w:p>
    <w:p w14:paraId="52B9F429" w14:textId="13BA04A8" w:rsidR="00545D4E" w:rsidRDefault="00545D4E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lighter end, FRR  </w:t>
      </w:r>
      <w:r w:rsidR="00CF2A8C">
        <w:rPr>
          <w:rFonts w:ascii="Times New Roman" w:hAnsi="Times New Roman" w:cs="Times New Roman"/>
        </w:rPr>
        <w:t>4-cylinder</w:t>
      </w:r>
      <w:r w:rsidRPr="00545D4E">
        <w:t xml:space="preserve"> </w:t>
      </w:r>
      <w:r w:rsidR="25A8CF5F" w:rsidRPr="25A8CF5F">
        <w:rPr>
          <w:rFonts w:ascii="Times New Roman" w:hAnsi="Times New Roman" w:cs="Times New Roman"/>
        </w:rPr>
        <w:t>model is</w:t>
      </w:r>
      <w:r>
        <w:rPr>
          <w:rFonts w:ascii="Times New Roman" w:hAnsi="Times New Roman" w:cs="Times New Roman"/>
        </w:rPr>
        <w:t xml:space="preserve"> fitted with</w:t>
      </w:r>
      <w:r w:rsidRPr="00545D4E">
        <w:rPr>
          <w:rFonts w:ascii="Times New Roman" w:hAnsi="Times New Roman" w:cs="Times New Roman"/>
        </w:rPr>
        <w:t xml:space="preserve"> Isuzu’s high torque, fuel efficient, light weight 4HK1-TCH engine, </w:t>
      </w:r>
      <w:r w:rsidR="002A521D" w:rsidRPr="002A521D">
        <w:rPr>
          <w:rFonts w:ascii="Times New Roman" w:hAnsi="Times New Roman" w:cs="Times New Roman"/>
        </w:rPr>
        <w:t xml:space="preserve">producing </w:t>
      </w:r>
      <w:r w:rsidR="25A8CF5F" w:rsidRPr="25A8CF5F">
        <w:rPr>
          <w:rFonts w:ascii="Times New Roman" w:hAnsi="Times New Roman" w:cs="Times New Roman"/>
        </w:rPr>
        <w:t>177</w:t>
      </w:r>
      <w:r w:rsidR="002A521D" w:rsidRPr="002A521D">
        <w:rPr>
          <w:rFonts w:ascii="Times New Roman" w:hAnsi="Times New Roman" w:cs="Times New Roman"/>
        </w:rPr>
        <w:t xml:space="preserve"> kW @ 2,</w:t>
      </w:r>
      <w:r w:rsidR="25A8CF5F" w:rsidRPr="25A8CF5F">
        <w:rPr>
          <w:rFonts w:ascii="Times New Roman" w:hAnsi="Times New Roman" w:cs="Times New Roman"/>
        </w:rPr>
        <w:t>400</w:t>
      </w:r>
      <w:r w:rsidR="002A521D" w:rsidRPr="002A521D">
        <w:rPr>
          <w:rFonts w:ascii="Times New Roman" w:hAnsi="Times New Roman" w:cs="Times New Roman"/>
        </w:rPr>
        <w:t xml:space="preserve"> rpm</w:t>
      </w:r>
      <w:r w:rsidR="25A8CF5F" w:rsidRPr="25A8CF5F">
        <w:rPr>
          <w:rFonts w:ascii="Times New Roman" w:hAnsi="Times New Roman" w:cs="Times New Roman"/>
        </w:rPr>
        <w:t>, a healthy 765 Nm of torque at 1,600 rpm, and combines</w:t>
      </w:r>
      <w:r w:rsidRPr="00545D4E">
        <w:rPr>
          <w:rFonts w:ascii="Times New Roman" w:hAnsi="Times New Roman" w:cs="Times New Roman"/>
        </w:rPr>
        <w:t xml:space="preserve"> a Diesel Particulate Diffuser (DPD) </w:t>
      </w:r>
      <w:r w:rsidR="25A8CF5F" w:rsidRPr="25A8CF5F">
        <w:rPr>
          <w:rFonts w:ascii="Times New Roman" w:hAnsi="Times New Roman" w:cs="Times New Roman"/>
        </w:rPr>
        <w:t>with</w:t>
      </w:r>
      <w:r w:rsidRPr="00545D4E">
        <w:rPr>
          <w:rFonts w:ascii="Times New Roman" w:hAnsi="Times New Roman" w:cs="Times New Roman"/>
        </w:rPr>
        <w:t xml:space="preserve"> Selective Catalytic Reduction (SCR) emissions control </w:t>
      </w:r>
      <w:r w:rsidR="25A8CF5F" w:rsidRPr="25A8CF5F">
        <w:rPr>
          <w:rFonts w:ascii="Times New Roman" w:hAnsi="Times New Roman" w:cs="Times New Roman"/>
        </w:rPr>
        <w:t>systems</w:t>
      </w:r>
      <w:r w:rsidRPr="00545D4E">
        <w:rPr>
          <w:rFonts w:ascii="Times New Roman" w:hAnsi="Times New Roman" w:cs="Times New Roman"/>
        </w:rPr>
        <w:t>.</w:t>
      </w:r>
    </w:p>
    <w:p w14:paraId="389FE9AD" w14:textId="06B657AE" w:rsidR="00545D4E" w:rsidRDefault="00545D4E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Moving up in power rating, the FSR 140-260</w:t>
      </w:r>
      <w:r w:rsidR="000D3884">
        <w:rPr>
          <w:rFonts w:ascii="Times New Roman" w:hAnsi="Times New Roman" w:cs="Times New Roman"/>
        </w:rPr>
        <w:t>, set to be released in mid-2026</w:t>
      </w:r>
      <w:r>
        <w:rPr>
          <w:rFonts w:ascii="Times New Roman" w:hAnsi="Times New Roman" w:cs="Times New Roman"/>
        </w:rPr>
        <w:t xml:space="preserve"> is</w:t>
      </w:r>
      <w:r w:rsidR="002A521D">
        <w:rPr>
          <w:rFonts w:ascii="Times New Roman" w:hAnsi="Times New Roman" w:cs="Times New Roman"/>
        </w:rPr>
        <w:t xml:space="preserve"> </w:t>
      </w:r>
      <w:r w:rsidR="00835F57">
        <w:rPr>
          <w:rFonts w:ascii="Times New Roman" w:hAnsi="Times New Roman" w:cs="Times New Roman"/>
        </w:rPr>
        <w:t>powered</w:t>
      </w:r>
      <w:r>
        <w:rPr>
          <w:rFonts w:ascii="Times New Roman" w:hAnsi="Times New Roman" w:cs="Times New Roman"/>
        </w:rPr>
        <w:t xml:space="preserve"> by Isuzu’s popular </w:t>
      </w:r>
      <w:r w:rsidR="001C4C36">
        <w:rPr>
          <w:rFonts w:ascii="Times New Roman" w:hAnsi="Times New Roman" w:cs="Times New Roman"/>
        </w:rPr>
        <w:t>DB6A powerplant</w:t>
      </w:r>
      <w:r w:rsidR="002A521D">
        <w:rPr>
          <w:rFonts w:ascii="Times New Roman" w:hAnsi="Times New Roman" w:cs="Times New Roman"/>
        </w:rPr>
        <w:t xml:space="preserve"> and similarly, </w:t>
      </w:r>
      <w:r>
        <w:rPr>
          <w:rFonts w:ascii="Times New Roman" w:hAnsi="Times New Roman" w:cs="Times New Roman"/>
        </w:rPr>
        <w:t>sport</w:t>
      </w:r>
      <w:r w:rsidR="002A52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A521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new </w:t>
      </w:r>
      <w:r w:rsidR="25A8CF5F" w:rsidRPr="25A8CF5F">
        <w:rPr>
          <w:rFonts w:ascii="Times New Roman" w:hAnsi="Times New Roman" w:cs="Times New Roman"/>
        </w:rPr>
        <w:t>ADR 80/04</w:t>
      </w:r>
      <w:r>
        <w:rPr>
          <w:rFonts w:ascii="Times New Roman" w:hAnsi="Times New Roman" w:cs="Times New Roman"/>
        </w:rPr>
        <w:t xml:space="preserve"> compliant emission treatment system.</w:t>
      </w:r>
      <w:r w:rsidR="25A8CF5F" w:rsidRPr="25A8CF5F">
        <w:rPr>
          <w:rFonts w:ascii="Times New Roman" w:hAnsi="Times New Roman" w:cs="Times New Roman"/>
        </w:rPr>
        <w:t xml:space="preserve">  This FSR 6-Cylinder variant’s engine produces 191 kW @ 2,070 rpm, and has a flexible, flat torque curve topping out at 883 Nm, all the way from 1,000 to 2,070 rpm.</w:t>
      </w:r>
    </w:p>
    <w:p w14:paraId="783D3FFC" w14:textId="1246C3FA" w:rsidR="001405AC" w:rsidRDefault="00545D4E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heavier end of the range, the 14-pallet FVL Freightpack</w:t>
      </w:r>
      <w:r w:rsidR="0034036E">
        <w:rPr>
          <w:rFonts w:ascii="Times New Roman" w:hAnsi="Times New Roman" w:cs="Times New Roman"/>
        </w:rPr>
        <w:t>, which</w:t>
      </w:r>
      <w:r>
        <w:rPr>
          <w:rFonts w:ascii="Times New Roman" w:hAnsi="Times New Roman" w:cs="Times New Roman"/>
        </w:rPr>
        <w:t xml:space="preserve"> </w:t>
      </w:r>
      <w:r w:rsidR="0034036E" w:rsidRPr="00DB1BA0">
        <w:rPr>
          <w:rFonts w:ascii="Times New Roman" w:hAnsi="Times New Roman" w:cs="Times New Roman"/>
        </w:rPr>
        <w:t>is powered by the</w:t>
      </w:r>
      <w:r w:rsidR="0034036E">
        <w:rPr>
          <w:rFonts w:ascii="Times New Roman" w:hAnsi="Times New Roman" w:cs="Times New Roman"/>
        </w:rPr>
        <w:t xml:space="preserve"> all-new,</w:t>
      </w:r>
      <w:r w:rsidR="0034036E" w:rsidRPr="00DB1BA0">
        <w:rPr>
          <w:rFonts w:ascii="Times New Roman" w:hAnsi="Times New Roman" w:cs="Times New Roman"/>
        </w:rPr>
        <w:t xml:space="preserve"> higher output </w:t>
      </w:r>
      <w:r w:rsidR="0034036E">
        <w:rPr>
          <w:rFonts w:ascii="Times New Roman" w:hAnsi="Times New Roman" w:cs="Times New Roman"/>
        </w:rPr>
        <w:t xml:space="preserve">Isuzu </w:t>
      </w:r>
      <w:r w:rsidR="0034036E" w:rsidRPr="00DB1BA0">
        <w:rPr>
          <w:rFonts w:ascii="Times New Roman" w:hAnsi="Times New Roman" w:cs="Times New Roman"/>
        </w:rPr>
        <w:t>DBA6-TCC powerplant, producing 221 kW @ 2,200 rpm.</w:t>
      </w:r>
      <w:r w:rsidR="25A8CF5F" w:rsidRPr="25A8CF5F">
        <w:rPr>
          <w:rFonts w:ascii="Times New Roman" w:hAnsi="Times New Roman" w:cs="Times New Roman"/>
        </w:rPr>
        <w:t xml:space="preserve">  It also has a flat torque curve, peaking at 984 Nm just a few hundred rpm above idle speed, making it a great match for the standard Allison automatic transmission.</w:t>
      </w:r>
    </w:p>
    <w:p w14:paraId="047BBDBF" w14:textId="77777777" w:rsidR="00CE4D91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The range offers a choice of </w:t>
      </w:r>
      <w:r w:rsidR="0034036E">
        <w:rPr>
          <w:rFonts w:ascii="Times New Roman" w:hAnsi="Times New Roman" w:cs="Times New Roman"/>
        </w:rPr>
        <w:t xml:space="preserve">automated </w:t>
      </w:r>
      <w:r w:rsidRPr="005D0BAC">
        <w:rPr>
          <w:rFonts w:ascii="Times New Roman" w:hAnsi="Times New Roman" w:cs="Times New Roman"/>
        </w:rPr>
        <w:t>manual</w:t>
      </w:r>
      <w:r w:rsidR="00FD12CC">
        <w:rPr>
          <w:rFonts w:ascii="Times New Roman" w:hAnsi="Times New Roman" w:cs="Times New Roman"/>
        </w:rPr>
        <w:t xml:space="preserve"> (AM) (4-cylinder models only)</w:t>
      </w:r>
      <w:r w:rsidRPr="005D0BAC">
        <w:rPr>
          <w:rFonts w:ascii="Times New Roman" w:hAnsi="Times New Roman" w:cs="Times New Roman"/>
        </w:rPr>
        <w:t xml:space="preserve"> and automatic transmission</w:t>
      </w:r>
      <w:r w:rsidR="0034036E">
        <w:rPr>
          <w:rFonts w:ascii="Times New Roman" w:hAnsi="Times New Roman" w:cs="Times New Roman"/>
        </w:rPr>
        <w:t xml:space="preserve"> (AT) models</w:t>
      </w:r>
      <w:r w:rsidRPr="005D0BAC">
        <w:rPr>
          <w:rFonts w:ascii="Times New Roman" w:hAnsi="Times New Roman" w:cs="Times New Roman"/>
        </w:rPr>
        <w:t xml:space="preserve"> to suit varied operational preferences and driver skill levels. </w:t>
      </w:r>
    </w:p>
    <w:p w14:paraId="1E9171BA" w14:textId="101E4B22" w:rsidR="005D0BAC" w:rsidRDefault="00CE4D91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application of each transmission type</w:t>
      </w:r>
      <w:r w:rsidR="00FA6B35">
        <w:rPr>
          <w:rFonts w:ascii="Times New Roman" w:hAnsi="Times New Roman" w:cs="Times New Roman"/>
        </w:rPr>
        <w:t xml:space="preserve"> (AM = 4-cylinder models &amp; AT = 6-cylinder models)</w:t>
      </w:r>
      <w:r w:rsidR="005D0BAC" w:rsidRPr="005D0BAC">
        <w:rPr>
          <w:rFonts w:ascii="Times New Roman" w:hAnsi="Times New Roman" w:cs="Times New Roman"/>
        </w:rPr>
        <w:t xml:space="preserve"> ensures</w:t>
      </w:r>
      <w:r w:rsidR="00FA6B35">
        <w:rPr>
          <w:rFonts w:ascii="Times New Roman" w:hAnsi="Times New Roman" w:cs="Times New Roman"/>
        </w:rPr>
        <w:t xml:space="preserve"> superior </w:t>
      </w:r>
      <w:r w:rsidR="00C94C13">
        <w:rPr>
          <w:rFonts w:ascii="Times New Roman" w:hAnsi="Times New Roman" w:cs="Times New Roman"/>
        </w:rPr>
        <w:t>flexibility and application suitability across the Freightpack family, ensuring</w:t>
      </w:r>
      <w:r w:rsidR="005D0BAC" w:rsidRPr="005D0BAC">
        <w:rPr>
          <w:rFonts w:ascii="Times New Roman" w:hAnsi="Times New Roman" w:cs="Times New Roman"/>
        </w:rPr>
        <w:t xml:space="preserve"> that whether navigating dense urban environments or cruising on regional routes, there</w:t>
      </w:r>
      <w:r w:rsidR="00C94C13">
        <w:rPr>
          <w:rFonts w:ascii="Times New Roman" w:hAnsi="Times New Roman" w:cs="Times New Roman"/>
        </w:rPr>
        <w:t>’</w:t>
      </w:r>
      <w:r w:rsidR="005D0BAC" w:rsidRPr="005D0BAC">
        <w:rPr>
          <w:rFonts w:ascii="Times New Roman" w:hAnsi="Times New Roman" w:cs="Times New Roman"/>
        </w:rPr>
        <w:t>s a Freightpack model optimised for the task.</w:t>
      </w:r>
    </w:p>
    <w:p w14:paraId="5E3839F5" w14:textId="2C2714A7" w:rsidR="001C4C36" w:rsidRPr="005D0BAC" w:rsidRDefault="001C4C36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The Freightpack range is </w:t>
      </w:r>
      <w:r>
        <w:rPr>
          <w:rFonts w:ascii="Times New Roman" w:hAnsi="Times New Roman" w:cs="Times New Roman"/>
        </w:rPr>
        <w:t xml:space="preserve">also </w:t>
      </w:r>
      <w:r w:rsidRPr="005D0BAC">
        <w:rPr>
          <w:rFonts w:ascii="Times New Roman" w:hAnsi="Times New Roman" w:cs="Times New Roman"/>
        </w:rPr>
        <w:t xml:space="preserve">underpinned by Isuzu’s reliable and efficient F Series chassis, known for their robust performance and </w:t>
      </w:r>
      <w:r>
        <w:rPr>
          <w:rFonts w:ascii="Times New Roman" w:hAnsi="Times New Roman" w:cs="Times New Roman"/>
        </w:rPr>
        <w:t>popularity amongst body builders</w:t>
      </w:r>
      <w:r w:rsidRPr="005D0BAC">
        <w:rPr>
          <w:rFonts w:ascii="Times New Roman" w:hAnsi="Times New Roman" w:cs="Times New Roman"/>
        </w:rPr>
        <w:t xml:space="preserve">. </w:t>
      </w:r>
    </w:p>
    <w:p w14:paraId="2ED5172E" w14:textId="58B497B1" w:rsidR="005D0BAC" w:rsidRPr="0034036E" w:rsidRDefault="005D0BAC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34036E">
        <w:rPr>
          <w:rFonts w:ascii="Times New Roman" w:hAnsi="Times New Roman" w:cs="Times New Roman"/>
          <w:b/>
          <w:bCs/>
        </w:rPr>
        <w:lastRenderedPageBreak/>
        <w:t xml:space="preserve">Body </w:t>
      </w:r>
      <w:r w:rsidR="0034036E">
        <w:rPr>
          <w:rFonts w:ascii="Times New Roman" w:hAnsi="Times New Roman" w:cs="Times New Roman"/>
          <w:b/>
          <w:bCs/>
        </w:rPr>
        <w:t>f</w:t>
      </w:r>
      <w:r w:rsidRPr="0034036E">
        <w:rPr>
          <w:rFonts w:ascii="Times New Roman" w:hAnsi="Times New Roman" w:cs="Times New Roman"/>
          <w:b/>
          <w:bCs/>
        </w:rPr>
        <w:t>eatures</w:t>
      </w:r>
    </w:p>
    <w:p w14:paraId="752D2B7E" w14:textId="25327710" w:rsidR="0034036E" w:rsidRDefault="0034036E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Isuzu’s</w:t>
      </w:r>
      <w:r w:rsidR="005D0BAC" w:rsidRPr="005D0BAC">
        <w:rPr>
          <w:rFonts w:ascii="Times New Roman" w:hAnsi="Times New Roman" w:cs="Times New Roman"/>
        </w:rPr>
        <w:t xml:space="preserve"> factory-backed Freightpack bodies are designed with the driver and operator in mind, incorporating time and labour-saving features that add up over the life of the truck. </w:t>
      </w:r>
    </w:p>
    <w:p w14:paraId="2910F26A" w14:textId="49F4D97B" w:rsidR="005F70FF" w:rsidRDefault="005F70FF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>Like all Isuzu Ready-to-Work models, the MY25 Freightpack range comes with the peace of mind of a comprehensive</w:t>
      </w:r>
      <w:r w:rsidR="005F23DF">
        <w:rPr>
          <w:rFonts w:ascii="Times New Roman" w:hAnsi="Times New Roman" w:cs="Times New Roman"/>
        </w:rPr>
        <w:t>, industry leading,</w:t>
      </w:r>
      <w:r w:rsidRPr="005D0BAC">
        <w:rPr>
          <w:rFonts w:ascii="Times New Roman" w:hAnsi="Times New Roman" w:cs="Times New Roman"/>
        </w:rPr>
        <w:t xml:space="preserve"> factory-backed </w:t>
      </w:r>
      <w:r>
        <w:rPr>
          <w:rFonts w:ascii="Times New Roman" w:hAnsi="Times New Roman" w:cs="Times New Roman"/>
        </w:rPr>
        <w:t>vehicle</w:t>
      </w:r>
      <w:r w:rsidR="00644624">
        <w:rPr>
          <w:rFonts w:ascii="Times New Roman" w:hAnsi="Times New Roman" w:cs="Times New Roman"/>
        </w:rPr>
        <w:t xml:space="preserve"> warranty</w:t>
      </w:r>
      <w:r w:rsidR="005F23DF">
        <w:rPr>
          <w:rFonts w:ascii="Times New Roman" w:hAnsi="Times New Roman" w:cs="Times New Roman"/>
        </w:rPr>
        <w:t xml:space="preserve"> (6-years)</w:t>
      </w:r>
      <w:r>
        <w:rPr>
          <w:rFonts w:ascii="Times New Roman" w:hAnsi="Times New Roman" w:cs="Times New Roman"/>
        </w:rPr>
        <w:t xml:space="preserve"> and body </w:t>
      </w:r>
      <w:r w:rsidRPr="005D0BAC">
        <w:rPr>
          <w:rFonts w:ascii="Times New Roman" w:hAnsi="Times New Roman" w:cs="Times New Roman"/>
        </w:rPr>
        <w:t>warranty</w:t>
      </w:r>
      <w:r w:rsidR="005F23DF">
        <w:rPr>
          <w:rFonts w:ascii="Times New Roman" w:hAnsi="Times New Roman" w:cs="Times New Roman"/>
        </w:rPr>
        <w:t xml:space="preserve"> (3-years)</w:t>
      </w:r>
      <w:r w:rsidRPr="005D0BAC">
        <w:rPr>
          <w:rFonts w:ascii="Times New Roman" w:hAnsi="Times New Roman" w:cs="Times New Roman"/>
        </w:rPr>
        <w:t>, ensuring operators can focus on their business from the moment the keys are handed over.</w:t>
      </w:r>
    </w:p>
    <w:p w14:paraId="1BBE5695" w14:textId="6B9677FB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Key </w:t>
      </w:r>
      <w:r w:rsidR="005F70FF">
        <w:rPr>
          <w:rFonts w:ascii="Times New Roman" w:hAnsi="Times New Roman" w:cs="Times New Roman"/>
        </w:rPr>
        <w:t xml:space="preserve">body </w:t>
      </w:r>
      <w:r w:rsidRPr="005D0BAC">
        <w:rPr>
          <w:rFonts w:ascii="Times New Roman" w:hAnsi="Times New Roman" w:cs="Times New Roman"/>
        </w:rPr>
        <w:t>enhancements and features include</w:t>
      </w:r>
      <w:r w:rsidR="0034036E">
        <w:rPr>
          <w:rFonts w:ascii="Times New Roman" w:hAnsi="Times New Roman" w:cs="Times New Roman"/>
        </w:rPr>
        <w:t>…</w:t>
      </w:r>
    </w:p>
    <w:p w14:paraId="2640CA28" w14:textId="511894DB" w:rsidR="005D0BAC" w:rsidRPr="005D0BAC" w:rsidRDefault="005D0BAC" w:rsidP="005F70FF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0034036E">
        <w:rPr>
          <w:rFonts w:ascii="Times New Roman" w:hAnsi="Times New Roman" w:cs="Times New Roman"/>
          <w:b/>
          <w:bCs/>
        </w:rPr>
        <w:t xml:space="preserve">Enhanced </w:t>
      </w:r>
      <w:r w:rsidR="0034036E">
        <w:rPr>
          <w:rFonts w:ascii="Times New Roman" w:hAnsi="Times New Roman" w:cs="Times New Roman"/>
          <w:b/>
          <w:bCs/>
        </w:rPr>
        <w:t>d</w:t>
      </w:r>
      <w:r w:rsidRPr="0034036E">
        <w:rPr>
          <w:rFonts w:ascii="Times New Roman" w:hAnsi="Times New Roman" w:cs="Times New Roman"/>
          <w:b/>
          <w:bCs/>
        </w:rPr>
        <w:t>urability</w:t>
      </w:r>
      <w:r w:rsidRPr="005D0BAC">
        <w:rPr>
          <w:rFonts w:ascii="Times New Roman" w:hAnsi="Times New Roman" w:cs="Times New Roman"/>
        </w:rPr>
        <w:t>: Select models now feature a heavy-duty 5mm checkerplate floor (up from 3mm), significantly improving impact resistance and longevity for demanding freight operations.</w:t>
      </w:r>
    </w:p>
    <w:p w14:paraId="4FB6AF2F" w14:textId="2C1CD5B9" w:rsidR="005D0BAC" w:rsidRPr="005D0BAC" w:rsidRDefault="005D0BAC" w:rsidP="005F70FF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0034036E">
        <w:rPr>
          <w:rFonts w:ascii="Times New Roman" w:hAnsi="Times New Roman" w:cs="Times New Roman"/>
          <w:b/>
          <w:bCs/>
        </w:rPr>
        <w:t xml:space="preserve">Rapid </w:t>
      </w:r>
      <w:r w:rsidR="0034036E">
        <w:rPr>
          <w:rFonts w:ascii="Times New Roman" w:hAnsi="Times New Roman" w:cs="Times New Roman"/>
          <w:b/>
          <w:bCs/>
        </w:rPr>
        <w:t>a</w:t>
      </w:r>
      <w:r w:rsidRPr="0034036E">
        <w:rPr>
          <w:rFonts w:ascii="Times New Roman" w:hAnsi="Times New Roman" w:cs="Times New Roman"/>
          <w:b/>
          <w:bCs/>
        </w:rPr>
        <w:t>ccess</w:t>
      </w:r>
      <w:r w:rsidRPr="005D0BAC">
        <w:rPr>
          <w:rFonts w:ascii="Times New Roman" w:hAnsi="Times New Roman" w:cs="Times New Roman"/>
        </w:rPr>
        <w:t>: Easy-glide curtains with quick-release "</w:t>
      </w:r>
      <w:r w:rsidR="0034036E">
        <w:rPr>
          <w:rFonts w:ascii="Times New Roman" w:hAnsi="Times New Roman" w:cs="Times New Roman"/>
        </w:rPr>
        <w:t>l</w:t>
      </w:r>
      <w:r w:rsidRPr="005D0BAC">
        <w:rPr>
          <w:rFonts w:ascii="Times New Roman" w:hAnsi="Times New Roman" w:cs="Times New Roman"/>
        </w:rPr>
        <w:t>ightning" latches drastically reduce load access and securing times, boosting daily productivity.</w:t>
      </w:r>
    </w:p>
    <w:p w14:paraId="6E793FEF" w14:textId="37137744" w:rsidR="005D0BAC" w:rsidRPr="005D0BAC" w:rsidRDefault="005D0BAC" w:rsidP="005F70FF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0034036E">
        <w:rPr>
          <w:rFonts w:ascii="Times New Roman" w:hAnsi="Times New Roman" w:cs="Times New Roman"/>
          <w:b/>
          <w:bCs/>
        </w:rPr>
        <w:t xml:space="preserve">Optimised </w:t>
      </w:r>
      <w:r w:rsidR="0034036E">
        <w:rPr>
          <w:rFonts w:ascii="Times New Roman" w:hAnsi="Times New Roman" w:cs="Times New Roman"/>
          <w:b/>
          <w:bCs/>
        </w:rPr>
        <w:t>l</w:t>
      </w:r>
      <w:r w:rsidRPr="0034036E">
        <w:rPr>
          <w:rFonts w:ascii="Times New Roman" w:hAnsi="Times New Roman" w:cs="Times New Roman"/>
          <w:b/>
          <w:bCs/>
        </w:rPr>
        <w:t xml:space="preserve">oad </w:t>
      </w:r>
      <w:r w:rsidR="0034036E">
        <w:rPr>
          <w:rFonts w:ascii="Times New Roman" w:hAnsi="Times New Roman" w:cs="Times New Roman"/>
          <w:b/>
          <w:bCs/>
        </w:rPr>
        <w:t>m</w:t>
      </w:r>
      <w:r w:rsidRPr="0034036E">
        <w:rPr>
          <w:rFonts w:ascii="Times New Roman" w:hAnsi="Times New Roman" w:cs="Times New Roman"/>
          <w:b/>
          <w:bCs/>
        </w:rPr>
        <w:t>anagement</w:t>
      </w:r>
      <w:r w:rsidRPr="005D0BAC">
        <w:rPr>
          <w:rFonts w:ascii="Times New Roman" w:hAnsi="Times New Roman" w:cs="Times New Roman"/>
        </w:rPr>
        <w:t>: Lightweight side gates and 2,500 kg rated tie rails and load binders (one per pallet position) provide secure and flexible cargo restraint.</w:t>
      </w:r>
    </w:p>
    <w:p w14:paraId="786371E1" w14:textId="760707C2" w:rsidR="005D0BAC" w:rsidRPr="005D0BAC" w:rsidRDefault="005D0BAC" w:rsidP="005F70FF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  <w:b/>
          <w:bCs/>
        </w:rPr>
        <w:t xml:space="preserve">Superior </w:t>
      </w:r>
      <w:r w:rsidR="0034036E">
        <w:rPr>
          <w:rFonts w:ascii="Times New Roman" w:hAnsi="Times New Roman" w:cs="Times New Roman"/>
          <w:b/>
          <w:bCs/>
        </w:rPr>
        <w:t>s</w:t>
      </w:r>
      <w:r w:rsidRPr="005D0BAC">
        <w:rPr>
          <w:rFonts w:ascii="Times New Roman" w:hAnsi="Times New Roman" w:cs="Times New Roman"/>
          <w:b/>
          <w:bCs/>
        </w:rPr>
        <w:t>afety</w:t>
      </w:r>
      <w:r w:rsidRPr="005D0BAC">
        <w:rPr>
          <w:rFonts w:ascii="Times New Roman" w:hAnsi="Times New Roman" w:cs="Times New Roman"/>
        </w:rPr>
        <w:t>: Safety yellow coloured body steps and grab handles enhance visibility and safety, while</w:t>
      </w:r>
      <w:r w:rsidR="0034036E">
        <w:rPr>
          <w:rFonts w:ascii="Times New Roman" w:hAnsi="Times New Roman" w:cs="Times New Roman"/>
        </w:rPr>
        <w:t xml:space="preserve"> improved</w:t>
      </w:r>
      <w:r w:rsidRPr="005D0BAC">
        <w:rPr>
          <w:rFonts w:ascii="Times New Roman" w:hAnsi="Times New Roman" w:cs="Times New Roman"/>
        </w:rPr>
        <w:t xml:space="preserve"> LED interior strip lighting and body entry point step lighting ensure a safe and well-lit working environment day and night.</w:t>
      </w:r>
    </w:p>
    <w:p w14:paraId="281C5729" w14:textId="4AC2A571" w:rsidR="005D0BAC" w:rsidRDefault="005D0BAC" w:rsidP="005F70FF">
      <w:pPr>
        <w:spacing w:after="120" w:line="360" w:lineRule="auto"/>
        <w:ind w:left="720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  <w:b/>
          <w:bCs/>
        </w:rPr>
        <w:t xml:space="preserve">Practical </w:t>
      </w:r>
      <w:r w:rsidR="0034036E">
        <w:rPr>
          <w:rFonts w:ascii="Times New Roman" w:hAnsi="Times New Roman" w:cs="Times New Roman"/>
          <w:b/>
          <w:bCs/>
        </w:rPr>
        <w:t>d</w:t>
      </w:r>
      <w:r w:rsidRPr="005D0BAC">
        <w:rPr>
          <w:rFonts w:ascii="Times New Roman" w:hAnsi="Times New Roman" w:cs="Times New Roman"/>
          <w:b/>
          <w:bCs/>
        </w:rPr>
        <w:t>esign</w:t>
      </w:r>
      <w:r w:rsidRPr="005D0BAC">
        <w:rPr>
          <w:rFonts w:ascii="Times New Roman" w:hAnsi="Times New Roman" w:cs="Times New Roman"/>
        </w:rPr>
        <w:t>: A removable rear step facilitates the easy installation of a tailgate loader, and a passenger-side mounted toolbox offers secure storage for essential equipment.</w:t>
      </w:r>
    </w:p>
    <w:p w14:paraId="61275F14" w14:textId="64C185EB" w:rsidR="0034036E" w:rsidRPr="005F70FF" w:rsidRDefault="005F70FF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NQR</w:t>
      </w:r>
      <w:r w:rsidRPr="005F70FF">
        <w:rPr>
          <w:rFonts w:ascii="Times New Roman" w:hAnsi="Times New Roman" w:cs="Times New Roman"/>
          <w:b/>
          <w:bCs/>
        </w:rPr>
        <w:t xml:space="preserve"> enters the Freightpack fray</w:t>
      </w:r>
    </w:p>
    <w:p w14:paraId="7AB0C237" w14:textId="18D96513" w:rsidR="0034036E" w:rsidRDefault="0034036E" w:rsidP="005D0BAC">
      <w:pPr>
        <w:spacing w:after="120" w:line="360" w:lineRule="auto"/>
        <w:rPr>
          <w:rFonts w:ascii="Times New Roman" w:hAnsi="Times New Roman" w:cs="Times New Roman"/>
        </w:rPr>
      </w:pPr>
      <w:r w:rsidRPr="540FC3BA">
        <w:rPr>
          <w:rFonts w:ascii="Times New Roman" w:hAnsi="Times New Roman" w:cs="Times New Roman"/>
        </w:rPr>
        <w:t>Such has been the enduring popularity of the freight-themed range</w:t>
      </w:r>
      <w:r w:rsidR="0BDA323A" w:rsidRPr="540FC3BA">
        <w:rPr>
          <w:rFonts w:ascii="Times New Roman" w:hAnsi="Times New Roman" w:cs="Times New Roman"/>
        </w:rPr>
        <w:t>,</w:t>
      </w:r>
      <w:r w:rsidRPr="540FC3BA">
        <w:rPr>
          <w:rFonts w:ascii="Times New Roman" w:hAnsi="Times New Roman" w:cs="Times New Roman"/>
        </w:rPr>
        <w:t xml:space="preserve"> I</w:t>
      </w:r>
      <w:r w:rsidR="00363D91">
        <w:rPr>
          <w:rFonts w:ascii="Times New Roman" w:hAnsi="Times New Roman" w:cs="Times New Roman"/>
        </w:rPr>
        <w:t>suzu</w:t>
      </w:r>
      <w:r w:rsidRPr="540FC3BA">
        <w:rPr>
          <w:rFonts w:ascii="Times New Roman" w:hAnsi="Times New Roman" w:cs="Times New Roman"/>
        </w:rPr>
        <w:t xml:space="preserve"> is</w:t>
      </w:r>
      <w:r w:rsidR="00F91D47" w:rsidRPr="540FC3BA">
        <w:rPr>
          <w:rFonts w:ascii="Times New Roman" w:hAnsi="Times New Roman" w:cs="Times New Roman"/>
        </w:rPr>
        <w:t xml:space="preserve"> also</w:t>
      </w:r>
      <w:r w:rsidRPr="540FC3BA">
        <w:rPr>
          <w:rFonts w:ascii="Times New Roman" w:hAnsi="Times New Roman" w:cs="Times New Roman"/>
        </w:rPr>
        <w:t xml:space="preserve"> announcing a limited</w:t>
      </w:r>
      <w:r w:rsidR="25A8CF5F" w:rsidRPr="25A8CF5F">
        <w:rPr>
          <w:rFonts w:ascii="Times New Roman" w:hAnsi="Times New Roman" w:cs="Times New Roman"/>
        </w:rPr>
        <w:t xml:space="preserve"> production run</w:t>
      </w:r>
      <w:r w:rsidRPr="540FC3BA">
        <w:rPr>
          <w:rFonts w:ascii="Times New Roman" w:hAnsi="Times New Roman" w:cs="Times New Roman"/>
        </w:rPr>
        <w:t xml:space="preserve"> of an 8-pallet N Series </w:t>
      </w:r>
      <w:proofErr w:type="spellStart"/>
      <w:r w:rsidRPr="540FC3BA">
        <w:rPr>
          <w:rFonts w:ascii="Times New Roman" w:hAnsi="Times New Roman" w:cs="Times New Roman"/>
        </w:rPr>
        <w:t>Freightpack</w:t>
      </w:r>
      <w:proofErr w:type="spellEnd"/>
      <w:r w:rsidR="59F5E3A2" w:rsidRPr="540FC3BA">
        <w:rPr>
          <w:rFonts w:ascii="Times New Roman" w:hAnsi="Times New Roman" w:cs="Times New Roman"/>
        </w:rPr>
        <w:t xml:space="preserve"> </w:t>
      </w:r>
      <w:r w:rsidR="25A8CF5F" w:rsidRPr="25A8CF5F">
        <w:rPr>
          <w:rFonts w:ascii="Times New Roman" w:hAnsi="Times New Roman" w:cs="Times New Roman"/>
        </w:rPr>
        <w:t xml:space="preserve">concept </w:t>
      </w:r>
      <w:r w:rsidR="59F5E3A2" w:rsidRPr="540FC3BA">
        <w:rPr>
          <w:rFonts w:ascii="Times New Roman" w:hAnsi="Times New Roman" w:cs="Times New Roman"/>
        </w:rPr>
        <w:t>-</w:t>
      </w:r>
      <w:r w:rsidRPr="540FC3BA">
        <w:rPr>
          <w:rFonts w:ascii="Times New Roman" w:hAnsi="Times New Roman" w:cs="Times New Roman"/>
        </w:rPr>
        <w:t xml:space="preserve"> finding a home on the</w:t>
      </w:r>
      <w:r w:rsidR="35A4AD90" w:rsidRPr="540FC3BA">
        <w:rPr>
          <w:rFonts w:ascii="Times New Roman" w:hAnsi="Times New Roman" w:cs="Times New Roman"/>
        </w:rPr>
        <w:t xml:space="preserve"> proven</w:t>
      </w:r>
      <w:r w:rsidRPr="540FC3BA">
        <w:rPr>
          <w:rFonts w:ascii="Times New Roman" w:hAnsi="Times New Roman" w:cs="Times New Roman"/>
        </w:rPr>
        <w:t xml:space="preserve"> 8,800-kilogram GVM NQR platform. </w:t>
      </w:r>
    </w:p>
    <w:p w14:paraId="17CD0887" w14:textId="5D1495E6" w:rsidR="00F91D47" w:rsidRDefault="00F91D47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to </w:t>
      </w:r>
      <w:r w:rsidR="002A1964">
        <w:rPr>
          <w:rFonts w:ascii="Times New Roman" w:hAnsi="Times New Roman" w:cs="Times New Roman"/>
        </w:rPr>
        <w:t>expose</w:t>
      </w:r>
      <w:r>
        <w:rPr>
          <w:rFonts w:ascii="Times New Roman" w:hAnsi="Times New Roman" w:cs="Times New Roman"/>
        </w:rPr>
        <w:t xml:space="preserve"> even more opportunities beyond</w:t>
      </w:r>
      <w:r w:rsidR="005F70FF">
        <w:rPr>
          <w:rFonts w:ascii="Times New Roman" w:hAnsi="Times New Roman" w:cs="Times New Roman"/>
        </w:rPr>
        <w:t xml:space="preserve"> that provided by</w:t>
      </w:r>
      <w:r>
        <w:rPr>
          <w:rFonts w:ascii="Times New Roman" w:hAnsi="Times New Roman" w:cs="Times New Roman"/>
        </w:rPr>
        <w:t xml:space="preserve"> the establish</w:t>
      </w:r>
      <w:r w:rsidR="005F70F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N Series Vanpack </w:t>
      </w:r>
      <w:r w:rsidR="005F70FF">
        <w:rPr>
          <w:rFonts w:ascii="Times New Roman" w:hAnsi="Times New Roman" w:cs="Times New Roman"/>
        </w:rPr>
        <w:t>(</w:t>
      </w:r>
      <w:r w:rsidR="002A1964">
        <w:rPr>
          <w:rFonts w:ascii="Times New Roman" w:hAnsi="Times New Roman" w:cs="Times New Roman"/>
        </w:rPr>
        <w:t>pantech</w:t>
      </w:r>
      <w:r w:rsidR="005F70FF">
        <w:rPr>
          <w:rFonts w:ascii="Times New Roman" w:hAnsi="Times New Roman" w:cs="Times New Roman"/>
        </w:rPr>
        <w:t xml:space="preserve"> body) </w:t>
      </w:r>
      <w:r>
        <w:rPr>
          <w:rFonts w:ascii="Times New Roman" w:hAnsi="Times New Roman" w:cs="Times New Roman"/>
        </w:rPr>
        <w:t xml:space="preserve">model, </w:t>
      </w:r>
      <w:r w:rsidR="002A1964">
        <w:rPr>
          <w:rFonts w:ascii="Times New Roman" w:hAnsi="Times New Roman" w:cs="Times New Roman"/>
        </w:rPr>
        <w:t xml:space="preserve">the special </w:t>
      </w:r>
      <w:r w:rsidR="25A8CF5F" w:rsidRPr="25A8CF5F">
        <w:rPr>
          <w:rFonts w:ascii="Times New Roman" w:hAnsi="Times New Roman" w:cs="Times New Roman"/>
        </w:rPr>
        <w:t>model</w:t>
      </w:r>
      <w:r>
        <w:rPr>
          <w:rFonts w:ascii="Times New Roman" w:hAnsi="Times New Roman" w:cs="Times New Roman"/>
        </w:rPr>
        <w:t xml:space="preserve"> </w:t>
      </w:r>
      <w:r w:rsidR="005F70FF">
        <w:rPr>
          <w:rFonts w:ascii="Times New Roman" w:hAnsi="Times New Roman" w:cs="Times New Roman"/>
        </w:rPr>
        <w:t>NQR</w:t>
      </w:r>
      <w:r w:rsidR="002A1964">
        <w:rPr>
          <w:rFonts w:ascii="Times New Roman" w:hAnsi="Times New Roman" w:cs="Times New Roman"/>
        </w:rPr>
        <w:t xml:space="preserve"> </w:t>
      </w:r>
      <w:r w:rsidR="25A8CF5F" w:rsidRPr="25A8CF5F">
        <w:rPr>
          <w:rFonts w:ascii="Times New Roman" w:hAnsi="Times New Roman" w:cs="Times New Roman"/>
        </w:rPr>
        <w:t xml:space="preserve">with Curtain-side body is testing the market ahead of possibly another </w:t>
      </w:r>
      <w:proofErr w:type="spellStart"/>
      <w:r w:rsidR="002A1964">
        <w:rPr>
          <w:rFonts w:ascii="Times New Roman" w:hAnsi="Times New Roman" w:cs="Times New Roman"/>
        </w:rPr>
        <w:t>Freightpack</w:t>
      </w:r>
      <w:proofErr w:type="spellEnd"/>
      <w:r w:rsidR="005F70FF">
        <w:rPr>
          <w:rFonts w:ascii="Times New Roman" w:hAnsi="Times New Roman" w:cs="Times New Roman"/>
        </w:rPr>
        <w:t xml:space="preserve"> </w:t>
      </w:r>
      <w:r w:rsidR="25A8CF5F" w:rsidRPr="25A8CF5F">
        <w:rPr>
          <w:rFonts w:ascii="Times New Roman" w:hAnsi="Times New Roman" w:cs="Times New Roman"/>
        </w:rPr>
        <w:t>variant, representing</w:t>
      </w:r>
      <w:r>
        <w:rPr>
          <w:rFonts w:ascii="Times New Roman" w:hAnsi="Times New Roman" w:cs="Times New Roman"/>
        </w:rPr>
        <w:t xml:space="preserve"> a jump in available payload at the heavier end of the light-duty segment</w:t>
      </w:r>
      <w:r w:rsidR="25A8CF5F" w:rsidRPr="25A8CF5F">
        <w:rPr>
          <w:rFonts w:ascii="Times New Roman" w:hAnsi="Times New Roman" w:cs="Times New Roman"/>
        </w:rPr>
        <w:t>.  NQR offers</w:t>
      </w:r>
      <w:r>
        <w:rPr>
          <w:rFonts w:ascii="Times New Roman" w:hAnsi="Times New Roman" w:cs="Times New Roman"/>
        </w:rPr>
        <w:t xml:space="preserve"> superior </w:t>
      </w:r>
      <w:r w:rsidR="25A8CF5F" w:rsidRPr="25A8CF5F">
        <w:rPr>
          <w:rFonts w:ascii="Times New Roman" w:hAnsi="Times New Roman" w:cs="Times New Roman"/>
        </w:rPr>
        <w:lastRenderedPageBreak/>
        <w:t>driveability</w:t>
      </w:r>
      <w:r>
        <w:rPr>
          <w:rFonts w:ascii="Times New Roman" w:hAnsi="Times New Roman" w:cs="Times New Roman"/>
        </w:rPr>
        <w:t xml:space="preserve"> courtesy of Isuzu’s new</w:t>
      </w:r>
      <w:r w:rsidRPr="00F91D47">
        <w:t xml:space="preserve"> </w:t>
      </w:r>
      <w:r w:rsidR="25A8CF5F" w:rsidRPr="25A8CF5F">
        <w:rPr>
          <w:rFonts w:ascii="Times New Roman" w:hAnsi="Times New Roman" w:cs="Times New Roman"/>
        </w:rPr>
        <w:t>ADR 80/04</w:t>
      </w:r>
      <w:r w:rsidRPr="00F91D47">
        <w:rPr>
          <w:rFonts w:ascii="Times New Roman" w:hAnsi="Times New Roman" w:cs="Times New Roman"/>
        </w:rPr>
        <w:t xml:space="preserve"> compliant</w:t>
      </w:r>
      <w:r>
        <w:rPr>
          <w:rFonts w:ascii="Times New Roman" w:hAnsi="Times New Roman" w:cs="Times New Roman"/>
        </w:rPr>
        <w:t xml:space="preserve"> </w:t>
      </w:r>
      <w:r w:rsidRPr="00F91D47">
        <w:rPr>
          <w:rFonts w:ascii="Times New Roman" w:hAnsi="Times New Roman" w:cs="Times New Roman"/>
        </w:rPr>
        <w:t xml:space="preserve">4HK1-TCC engine </w:t>
      </w:r>
      <w:r>
        <w:rPr>
          <w:rFonts w:ascii="Times New Roman" w:hAnsi="Times New Roman" w:cs="Times New Roman"/>
        </w:rPr>
        <w:t>(</w:t>
      </w:r>
      <w:r w:rsidRPr="00F91D47">
        <w:rPr>
          <w:rFonts w:ascii="Times New Roman" w:hAnsi="Times New Roman" w:cs="Times New Roman"/>
        </w:rPr>
        <w:t>140 kW</w:t>
      </w:r>
      <w:r>
        <w:rPr>
          <w:rFonts w:ascii="Times New Roman" w:hAnsi="Times New Roman" w:cs="Times New Roman"/>
        </w:rPr>
        <w:t xml:space="preserve">/ </w:t>
      </w:r>
      <w:r w:rsidRPr="00F91D47">
        <w:rPr>
          <w:rFonts w:ascii="Times New Roman" w:hAnsi="Times New Roman" w:cs="Times New Roman"/>
        </w:rPr>
        <w:t xml:space="preserve">190 </w:t>
      </w:r>
      <w:r w:rsidR="25A8CF5F" w:rsidRPr="25A8CF5F">
        <w:rPr>
          <w:rFonts w:ascii="Times New Roman" w:hAnsi="Times New Roman" w:cs="Times New Roman"/>
        </w:rPr>
        <w:t>PS</w:t>
      </w:r>
      <w:r>
        <w:rPr>
          <w:rFonts w:ascii="Times New Roman" w:hAnsi="Times New Roman" w:cs="Times New Roman"/>
        </w:rPr>
        <w:t xml:space="preserve">) mated to the </w:t>
      </w:r>
      <w:r w:rsidRPr="00F91D47">
        <w:rPr>
          <w:rFonts w:ascii="Times New Roman" w:hAnsi="Times New Roman" w:cs="Times New Roman"/>
        </w:rPr>
        <w:t>MZZ6F six-speed transmission with faster, smarter shifting</w:t>
      </w:r>
      <w:r w:rsidR="005F70FF">
        <w:rPr>
          <w:rFonts w:ascii="Times New Roman" w:hAnsi="Times New Roman" w:cs="Times New Roman"/>
        </w:rPr>
        <w:t xml:space="preserve"> controls.</w:t>
      </w:r>
    </w:p>
    <w:p w14:paraId="059F17C4" w14:textId="457B5F33" w:rsidR="0034036E" w:rsidRDefault="00F91D47" w:rsidP="005D0BAC">
      <w:pPr>
        <w:spacing w:after="120" w:line="360" w:lineRule="auto"/>
        <w:rPr>
          <w:rFonts w:ascii="Times New Roman" w:hAnsi="Times New Roman" w:cs="Times New Roman"/>
        </w:rPr>
      </w:pPr>
      <w:r w:rsidRPr="00F91D47">
        <w:rPr>
          <w:rFonts w:ascii="Times New Roman" w:hAnsi="Times New Roman" w:cs="Times New Roman"/>
        </w:rPr>
        <w:t>Specifically designed for urban distribution work</w:t>
      </w:r>
      <w:r>
        <w:rPr>
          <w:rFonts w:ascii="Times New Roman" w:hAnsi="Times New Roman" w:cs="Times New Roman"/>
        </w:rPr>
        <w:t xml:space="preserve">, the NQR </w:t>
      </w:r>
      <w:r w:rsidRPr="00F91D47">
        <w:rPr>
          <w:rFonts w:ascii="Times New Roman" w:hAnsi="Times New Roman" w:cs="Times New Roman"/>
        </w:rPr>
        <w:t>88-190</w:t>
      </w:r>
      <w:r>
        <w:rPr>
          <w:rFonts w:ascii="Times New Roman" w:hAnsi="Times New Roman" w:cs="Times New Roman"/>
        </w:rPr>
        <w:t xml:space="preserve"> s</w:t>
      </w:r>
      <w:r w:rsidRPr="00DB1BA0">
        <w:rPr>
          <w:rFonts w:ascii="Times New Roman" w:hAnsi="Times New Roman" w:cs="Times New Roman"/>
        </w:rPr>
        <w:t>lot</w:t>
      </w:r>
      <w:r>
        <w:rPr>
          <w:rFonts w:ascii="Times New Roman" w:hAnsi="Times New Roman" w:cs="Times New Roman"/>
        </w:rPr>
        <w:t>s</w:t>
      </w:r>
      <w:r w:rsidRPr="00DB1B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seam</w:t>
      </w:r>
      <w:r w:rsidRPr="00DB1BA0">
        <w:rPr>
          <w:rFonts w:ascii="Times New Roman" w:hAnsi="Times New Roman" w:cs="Times New Roman"/>
        </w:rPr>
        <w:t>lessly between Isuzu’s light-duty N Series and medium-duty F Series</w:t>
      </w:r>
      <w:r>
        <w:rPr>
          <w:rFonts w:ascii="Times New Roman" w:hAnsi="Times New Roman" w:cs="Times New Roman"/>
        </w:rPr>
        <w:t xml:space="preserve"> and is expected to</w:t>
      </w:r>
      <w:r w:rsidRPr="00DB1BA0">
        <w:rPr>
          <w:rFonts w:ascii="Times New Roman" w:hAnsi="Times New Roman" w:cs="Times New Roman"/>
        </w:rPr>
        <w:t xml:space="preserve"> become an essential tool for countless Australian</w:t>
      </w:r>
      <w:r>
        <w:rPr>
          <w:rFonts w:ascii="Times New Roman" w:hAnsi="Times New Roman" w:cs="Times New Roman"/>
        </w:rPr>
        <w:t xml:space="preserve"> freight handling</w:t>
      </w:r>
      <w:r w:rsidRPr="00DB1BA0">
        <w:rPr>
          <w:rFonts w:ascii="Times New Roman" w:hAnsi="Times New Roman" w:cs="Times New Roman"/>
        </w:rPr>
        <w:t xml:space="preserve"> businesses.</w:t>
      </w:r>
    </w:p>
    <w:p w14:paraId="78CC5082" w14:textId="68CF930C" w:rsidR="00F91D47" w:rsidRPr="00F91D47" w:rsidRDefault="00F91D47" w:rsidP="005D0BA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F91D47">
        <w:rPr>
          <w:rFonts w:ascii="Times New Roman" w:hAnsi="Times New Roman" w:cs="Times New Roman"/>
          <w:b/>
          <w:bCs/>
        </w:rPr>
        <w:t>Not standing still</w:t>
      </w:r>
    </w:p>
    <w:p w14:paraId="15054111" w14:textId="7A39F4D4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According to </w:t>
      </w:r>
      <w:r>
        <w:rPr>
          <w:rFonts w:ascii="Times New Roman" w:hAnsi="Times New Roman" w:cs="Times New Roman"/>
        </w:rPr>
        <w:t>Craig White</w:t>
      </w:r>
      <w:r w:rsidRPr="005D0BAC">
        <w:rPr>
          <w:rFonts w:ascii="Times New Roman" w:hAnsi="Times New Roman" w:cs="Times New Roman"/>
        </w:rPr>
        <w:t>, I</w:t>
      </w:r>
      <w:r w:rsidR="00B51632">
        <w:rPr>
          <w:rFonts w:ascii="Times New Roman" w:hAnsi="Times New Roman" w:cs="Times New Roman"/>
        </w:rPr>
        <w:t>suzu Australia Limited</w:t>
      </w:r>
      <w:r w:rsidRPr="005D0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Head of Sales</w:t>
      </w:r>
      <w:r w:rsidRPr="005D0BAC">
        <w:rPr>
          <w:rFonts w:ascii="Times New Roman" w:hAnsi="Times New Roman" w:cs="Times New Roman"/>
        </w:rPr>
        <w:t xml:space="preserve">, the updates to the Freightpack range are a direct response to customer feedback and </w:t>
      </w:r>
      <w:r w:rsidR="005F70FF">
        <w:rPr>
          <w:rFonts w:ascii="Times New Roman" w:hAnsi="Times New Roman" w:cs="Times New Roman"/>
        </w:rPr>
        <w:t xml:space="preserve">a closely watched </w:t>
      </w:r>
      <w:r w:rsidRPr="005D0BAC">
        <w:rPr>
          <w:rFonts w:ascii="Times New Roman" w:hAnsi="Times New Roman" w:cs="Times New Roman"/>
        </w:rPr>
        <w:t>market evolution.</w:t>
      </w:r>
    </w:p>
    <w:p w14:paraId="28D00E72" w14:textId="0246EBB5" w:rsid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“The freight industry doesn’t stand still and neither do we,” Mr </w:t>
      </w:r>
      <w:r>
        <w:rPr>
          <w:rFonts w:ascii="Times New Roman" w:hAnsi="Times New Roman" w:cs="Times New Roman"/>
        </w:rPr>
        <w:t>White</w:t>
      </w:r>
      <w:r w:rsidRPr="005D0BAC">
        <w:rPr>
          <w:rFonts w:ascii="Times New Roman" w:hAnsi="Times New Roman" w:cs="Times New Roman"/>
        </w:rPr>
        <w:t xml:space="preserve"> s</w:t>
      </w:r>
      <w:r w:rsidR="005F70FF">
        <w:rPr>
          <w:rFonts w:ascii="Times New Roman" w:hAnsi="Times New Roman" w:cs="Times New Roman"/>
        </w:rPr>
        <w:t>tated</w:t>
      </w:r>
      <w:r w:rsidRPr="005D0BAC">
        <w:rPr>
          <w:rFonts w:ascii="Times New Roman" w:hAnsi="Times New Roman" w:cs="Times New Roman"/>
        </w:rPr>
        <w:t xml:space="preserve">. </w:t>
      </w:r>
    </w:p>
    <w:p w14:paraId="07243DAF" w14:textId="2310B484" w:rsid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Beyond the seismic changes spanning the entire MY25 range, o</w:t>
      </w:r>
      <w:r w:rsidRPr="005D0BAC">
        <w:rPr>
          <w:rFonts w:ascii="Times New Roman" w:hAnsi="Times New Roman" w:cs="Times New Roman"/>
        </w:rPr>
        <w:t>ur MY25 Freightpack</w:t>
      </w:r>
      <w:r w:rsidR="005F70FF">
        <w:rPr>
          <w:rFonts w:ascii="Times New Roman" w:hAnsi="Times New Roman" w:cs="Times New Roman"/>
        </w:rPr>
        <w:t xml:space="preserve"> </w:t>
      </w:r>
      <w:r w:rsidRPr="005D0BAC">
        <w:rPr>
          <w:rFonts w:ascii="Times New Roman" w:hAnsi="Times New Roman" w:cs="Times New Roman"/>
        </w:rPr>
        <w:t>refinements, from</w:t>
      </w:r>
      <w:r w:rsidR="005F70FF">
        <w:rPr>
          <w:rFonts w:ascii="Times New Roman" w:hAnsi="Times New Roman" w:cs="Times New Roman"/>
        </w:rPr>
        <w:t xml:space="preserve"> such things as </w:t>
      </w:r>
      <w:r w:rsidRPr="005D0BAC">
        <w:rPr>
          <w:rFonts w:ascii="Times New Roman" w:hAnsi="Times New Roman" w:cs="Times New Roman"/>
        </w:rPr>
        <w:t xml:space="preserve">thicker </w:t>
      </w:r>
      <w:r w:rsidR="002A1964">
        <w:rPr>
          <w:rFonts w:ascii="Times New Roman" w:hAnsi="Times New Roman" w:cs="Times New Roman"/>
        </w:rPr>
        <w:t xml:space="preserve">internal </w:t>
      </w:r>
      <w:r w:rsidRPr="005D0BAC">
        <w:rPr>
          <w:rFonts w:ascii="Times New Roman" w:hAnsi="Times New Roman" w:cs="Times New Roman"/>
        </w:rPr>
        <w:t>floor</w:t>
      </w:r>
      <w:r w:rsidR="002A1964">
        <w:rPr>
          <w:rFonts w:ascii="Times New Roman" w:hAnsi="Times New Roman" w:cs="Times New Roman"/>
        </w:rPr>
        <w:t>ing</w:t>
      </w:r>
      <w:r w:rsidRPr="005D0BAC">
        <w:rPr>
          <w:rFonts w:ascii="Times New Roman" w:hAnsi="Times New Roman" w:cs="Times New Roman"/>
        </w:rPr>
        <w:t xml:space="preserve"> to </w:t>
      </w:r>
      <w:r w:rsidR="005F70FF">
        <w:rPr>
          <w:rFonts w:ascii="Times New Roman" w:hAnsi="Times New Roman" w:cs="Times New Roman"/>
        </w:rPr>
        <w:t>more</w:t>
      </w:r>
      <w:r w:rsidRPr="005D0BAC">
        <w:rPr>
          <w:rFonts w:ascii="Times New Roman" w:hAnsi="Times New Roman" w:cs="Times New Roman"/>
        </w:rPr>
        <w:t xml:space="preserve"> flexible model configurations, are all about delivering tangible benefits that reduce operating costs and improve efficiency</w:t>
      </w:r>
      <w:r w:rsidR="005F70FF">
        <w:rPr>
          <w:rFonts w:ascii="Times New Roman" w:hAnsi="Times New Roman" w:cs="Times New Roman"/>
        </w:rPr>
        <w:t xml:space="preserve"> throughout this demanding sector</w:t>
      </w:r>
      <w:r w:rsidRPr="005D0BAC">
        <w:rPr>
          <w:rFonts w:ascii="Times New Roman" w:hAnsi="Times New Roman" w:cs="Times New Roman"/>
        </w:rPr>
        <w:t xml:space="preserve">. </w:t>
      </w:r>
    </w:p>
    <w:p w14:paraId="1828F62C" w14:textId="24DB8818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D0BAC">
        <w:rPr>
          <w:rFonts w:ascii="Times New Roman" w:hAnsi="Times New Roman" w:cs="Times New Roman"/>
        </w:rPr>
        <w:t>We’ve taken our successful Ready-to-Work philosophy and applied it with even greater focus to the specific pain points of the medium-duty freight operator</w:t>
      </w:r>
      <w:r w:rsidR="005F70FF">
        <w:rPr>
          <w:rFonts w:ascii="Times New Roman" w:hAnsi="Times New Roman" w:cs="Times New Roman"/>
        </w:rPr>
        <w:t>,” Mr White explained.</w:t>
      </w:r>
    </w:p>
    <w:p w14:paraId="75889E74" w14:textId="77777777" w:rsidR="002A1964" w:rsidRDefault="005D0BAC" w:rsidP="005D0BAC">
      <w:pPr>
        <w:spacing w:after="120" w:line="360" w:lineRule="auto"/>
        <w:rPr>
          <w:rFonts w:ascii="Times New Roman" w:hAnsi="Times New Roman" w:cs="Times New Roman"/>
        </w:rPr>
      </w:pPr>
      <w:r w:rsidRPr="005D0BAC">
        <w:rPr>
          <w:rFonts w:ascii="Times New Roman" w:hAnsi="Times New Roman" w:cs="Times New Roman"/>
        </w:rPr>
        <w:t xml:space="preserve">“These trucks are the result of listening closely to our customers and understanding the practical demands of their daily grind. </w:t>
      </w:r>
    </w:p>
    <w:p w14:paraId="7678C1F5" w14:textId="6AB2448B" w:rsidR="005D0BAC" w:rsidRPr="005D0BAC" w:rsidRDefault="002A1964" w:rsidP="005D0BA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D0BAC" w:rsidRPr="005D0BAC">
        <w:rPr>
          <w:rFonts w:ascii="Times New Roman" w:hAnsi="Times New Roman" w:cs="Times New Roman"/>
        </w:rPr>
        <w:t xml:space="preserve">They represent a smarter, tougher, and more efficient solution, backed by the full support of the </w:t>
      </w:r>
      <w:r w:rsidR="005F70FF">
        <w:rPr>
          <w:rFonts w:ascii="Times New Roman" w:hAnsi="Times New Roman" w:cs="Times New Roman"/>
        </w:rPr>
        <w:t xml:space="preserve">vast </w:t>
      </w:r>
      <w:r w:rsidR="005D0BAC" w:rsidRPr="005D0BAC">
        <w:rPr>
          <w:rFonts w:ascii="Times New Roman" w:hAnsi="Times New Roman" w:cs="Times New Roman"/>
        </w:rPr>
        <w:t>Isuzu dealer network.”</w:t>
      </w:r>
    </w:p>
    <w:p w14:paraId="15836074" w14:textId="77777777" w:rsidR="00C02462" w:rsidRPr="00243ECB" w:rsidRDefault="00C02462" w:rsidP="00C02462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243ECB">
        <w:rPr>
          <w:rFonts w:ascii="Times New Roman" w:hAnsi="Times New Roman" w:cs="Times New Roman"/>
          <w:b/>
          <w:bCs/>
        </w:rPr>
        <w:t>ends</w:t>
      </w:r>
    </w:p>
    <w:p w14:paraId="2D96040A" w14:textId="77777777" w:rsidR="00EE64AD" w:rsidRPr="00636135" w:rsidRDefault="00EE64AD" w:rsidP="00EE64AD">
      <w:pPr>
        <w:spacing w:line="360" w:lineRule="auto"/>
        <w:rPr>
          <w:rFonts w:ascii="Times New Roman" w:hAnsi="Times New Roman" w:cs="Times New Roman"/>
          <w:b/>
          <w:bCs/>
        </w:rPr>
      </w:pPr>
      <w:r w:rsidRPr="00636135">
        <w:rPr>
          <w:rFonts w:ascii="Times New Roman" w:hAnsi="Times New Roman" w:cs="Times New Roman"/>
          <w:b/>
          <w:bCs/>
        </w:rPr>
        <w:t>For further information, please contact:           For Isuzu Trucks releases and photos:</w:t>
      </w:r>
    </w:p>
    <w:p w14:paraId="6F25B711" w14:textId="77777777" w:rsidR="00EE64AD" w:rsidRPr="00636135" w:rsidRDefault="00EE64AD" w:rsidP="00EE64AD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Sam Gangemi                                                        Arkajon Communications</w:t>
      </w:r>
    </w:p>
    <w:p w14:paraId="14ECF34D" w14:textId="77777777" w:rsidR="00EE64AD" w:rsidRPr="00636135" w:rsidRDefault="00EE64AD" w:rsidP="00EE64AD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Isuzu Australia Limited                                         Phone: 03 9867 5611</w:t>
      </w:r>
    </w:p>
    <w:p w14:paraId="613E88A5" w14:textId="77777777" w:rsidR="00EE64AD" w:rsidRPr="00636135" w:rsidRDefault="00EE64AD" w:rsidP="00EE64AD">
      <w:pPr>
        <w:spacing w:after="0" w:line="240" w:lineRule="auto"/>
        <w:rPr>
          <w:rFonts w:ascii="Times New Roman" w:hAnsi="Times New Roman" w:cs="Times New Roman"/>
        </w:rPr>
      </w:pPr>
      <w:r w:rsidRPr="00636135">
        <w:rPr>
          <w:rFonts w:ascii="Times New Roman" w:hAnsi="Times New Roman" w:cs="Times New Roman"/>
        </w:rPr>
        <w:t>Phone: 03 9644 6666                                             Email: isuzu@arkajon.com.au</w:t>
      </w:r>
    </w:p>
    <w:p w14:paraId="11B5DB41" w14:textId="77777777" w:rsidR="005D0BAC" w:rsidRPr="005D0BAC" w:rsidRDefault="005D0BAC" w:rsidP="005D0BAC">
      <w:pPr>
        <w:spacing w:after="120" w:line="360" w:lineRule="auto"/>
        <w:rPr>
          <w:rFonts w:ascii="Times New Roman" w:hAnsi="Times New Roman" w:cs="Times New Roman"/>
        </w:rPr>
      </w:pPr>
    </w:p>
    <w:sectPr w:rsidR="005D0BAC" w:rsidRPr="005D0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AC"/>
    <w:rsid w:val="00081FF0"/>
    <w:rsid w:val="000C4C36"/>
    <w:rsid w:val="000D3884"/>
    <w:rsid w:val="000E0D24"/>
    <w:rsid w:val="000E2D38"/>
    <w:rsid w:val="0011485F"/>
    <w:rsid w:val="001405AC"/>
    <w:rsid w:val="0015572D"/>
    <w:rsid w:val="00162F58"/>
    <w:rsid w:val="00190DD6"/>
    <w:rsid w:val="001947FA"/>
    <w:rsid w:val="001A6199"/>
    <w:rsid w:val="001B06A7"/>
    <w:rsid w:val="001C4C36"/>
    <w:rsid w:val="00203C6D"/>
    <w:rsid w:val="00232C09"/>
    <w:rsid w:val="002559A9"/>
    <w:rsid w:val="002727CA"/>
    <w:rsid w:val="002A0681"/>
    <w:rsid w:val="002A1964"/>
    <w:rsid w:val="002A521D"/>
    <w:rsid w:val="002D4470"/>
    <w:rsid w:val="00323B8B"/>
    <w:rsid w:val="0034036E"/>
    <w:rsid w:val="00352CFD"/>
    <w:rsid w:val="00363D91"/>
    <w:rsid w:val="00422C52"/>
    <w:rsid w:val="00434DA5"/>
    <w:rsid w:val="004548A7"/>
    <w:rsid w:val="0047027E"/>
    <w:rsid w:val="004B5F73"/>
    <w:rsid w:val="004E19EC"/>
    <w:rsid w:val="00501DF5"/>
    <w:rsid w:val="00545D4E"/>
    <w:rsid w:val="00573E0B"/>
    <w:rsid w:val="005754CB"/>
    <w:rsid w:val="005A5DD5"/>
    <w:rsid w:val="005B5001"/>
    <w:rsid w:val="005D0BAC"/>
    <w:rsid w:val="005F23DF"/>
    <w:rsid w:val="005F70FF"/>
    <w:rsid w:val="005F719A"/>
    <w:rsid w:val="00623A1C"/>
    <w:rsid w:val="00644624"/>
    <w:rsid w:val="006B239F"/>
    <w:rsid w:val="006E2B04"/>
    <w:rsid w:val="006E324F"/>
    <w:rsid w:val="00700080"/>
    <w:rsid w:val="007322F5"/>
    <w:rsid w:val="00792FF6"/>
    <w:rsid w:val="007D7D5E"/>
    <w:rsid w:val="008055E5"/>
    <w:rsid w:val="00835F57"/>
    <w:rsid w:val="00852D8B"/>
    <w:rsid w:val="00865C3B"/>
    <w:rsid w:val="008A5C25"/>
    <w:rsid w:val="008F090D"/>
    <w:rsid w:val="00960EB5"/>
    <w:rsid w:val="00A27A72"/>
    <w:rsid w:val="00A42D45"/>
    <w:rsid w:val="00A7746F"/>
    <w:rsid w:val="00A86192"/>
    <w:rsid w:val="00AB66DD"/>
    <w:rsid w:val="00AE6B49"/>
    <w:rsid w:val="00AF5078"/>
    <w:rsid w:val="00B062C3"/>
    <w:rsid w:val="00B30400"/>
    <w:rsid w:val="00B51632"/>
    <w:rsid w:val="00BE024C"/>
    <w:rsid w:val="00C02462"/>
    <w:rsid w:val="00C66ABA"/>
    <w:rsid w:val="00C94C13"/>
    <w:rsid w:val="00CE4D91"/>
    <w:rsid w:val="00CF2A8C"/>
    <w:rsid w:val="00D070FA"/>
    <w:rsid w:val="00D566B5"/>
    <w:rsid w:val="00E14D2C"/>
    <w:rsid w:val="00E159B6"/>
    <w:rsid w:val="00E8319F"/>
    <w:rsid w:val="00EC09B8"/>
    <w:rsid w:val="00EE3FD9"/>
    <w:rsid w:val="00EE64AD"/>
    <w:rsid w:val="00F3662F"/>
    <w:rsid w:val="00F91D47"/>
    <w:rsid w:val="00FA6B35"/>
    <w:rsid w:val="00FD12CC"/>
    <w:rsid w:val="00FE0364"/>
    <w:rsid w:val="0BDA323A"/>
    <w:rsid w:val="25A8CF5F"/>
    <w:rsid w:val="2D7CFCB4"/>
    <w:rsid w:val="31D8CE6C"/>
    <w:rsid w:val="35A4AD90"/>
    <w:rsid w:val="448B1B83"/>
    <w:rsid w:val="540FC3BA"/>
    <w:rsid w:val="59F5E3A2"/>
    <w:rsid w:val="753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DEEF"/>
  <w15:chartTrackingRefBased/>
  <w15:docId w15:val="{6D5F6038-E32D-4B4B-AC83-F9774AC8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9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D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D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zu.imagerelay.com/sb/d529b1b3-cffa-4b38-9254-2cbb3cb26cde/2025-media-drive-program-isuzu-s-my25-freightpack-evolves-to-meet-modern-freight-ta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AB5164630584BAD340D3EA5DCF990" ma:contentTypeVersion="20" ma:contentTypeDescription="Create a new document." ma:contentTypeScope="" ma:versionID="4933932f49f552d5f4d2b9d087651b9d">
  <xsd:schema xmlns:xsd="http://www.w3.org/2001/XMLSchema" xmlns:xs="http://www.w3.org/2001/XMLSchema" xmlns:p="http://schemas.microsoft.com/office/2006/metadata/properties" xmlns:ns2="aa5aab97-4595-48cc-a922-c6f67aed5cdf" xmlns:ns3="cecfb24b-5d94-48e5-a414-84a9a70bdae7" targetNamespace="http://schemas.microsoft.com/office/2006/metadata/properties" ma:root="true" ma:fieldsID="fa0f22b3c582575e2973f58935b09860" ns2:_="" ns3:_="">
    <xsd:import namespace="aa5aab97-4595-48cc-a922-c6f67aed5cdf"/>
    <xsd:import namespace="cecfb24b-5d94-48e5-a414-84a9a70bd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ab97-4595-48cc-a922-c6f67ae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5706a3-ad2e-4e2c-8af9-c95cd9dae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fb24b-5d94-48e5-a414-84a9a70bd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0909c4-0811-474d-bf6e-01425253d444}" ma:internalName="TaxCatchAll" ma:showField="CatchAllData" ma:web="cecfb24b-5d94-48e5-a414-84a9a70bd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a5aab97-4595-48cc-a922-c6f67aed5cdf" xsi:nil="true"/>
    <lcf76f155ced4ddcb4097134ff3c332f xmlns="aa5aab97-4595-48cc-a922-c6f67aed5cdf">
      <Terms xmlns="http://schemas.microsoft.com/office/infopath/2007/PartnerControls"/>
    </lcf76f155ced4ddcb4097134ff3c332f>
    <TaxCatchAll xmlns="cecfb24b-5d94-48e5-a414-84a9a70bdae7" xsi:nil="true"/>
  </documentManagement>
</p:properties>
</file>

<file path=customXml/itemProps1.xml><?xml version="1.0" encoding="utf-8"?>
<ds:datastoreItem xmlns:ds="http://schemas.openxmlformats.org/officeDocument/2006/customXml" ds:itemID="{9A8F7D23-D442-4079-A3D4-8CC0ECBA3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03485-7F76-481F-A472-332419753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9CDDA-7CAA-41C7-8822-42E9F3C9A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aab97-4595-48cc-a922-c6f67aed5cdf"/>
    <ds:schemaRef ds:uri="cecfb24b-5d94-48e5-a414-84a9a70bd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8F1F7-41CA-445E-97CF-23B97C4A5B2D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a5aab97-4595-48cc-a922-c6f67aed5cdf"/>
    <ds:schemaRef ds:uri="http://purl.org/dc/dcmitype/"/>
    <ds:schemaRef ds:uri="http://schemas.microsoft.com/office/2006/documentManagement/types"/>
    <ds:schemaRef ds:uri="http://schemas.microsoft.com/office/infopath/2007/PartnerControls"/>
    <ds:schemaRef ds:uri="cecfb24b-5d94-48e5-a414-84a9a70bda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Munro</dc:creator>
  <cp:keywords/>
  <dc:description/>
  <cp:lastModifiedBy>Chris Munro</cp:lastModifiedBy>
  <cp:revision>35</cp:revision>
  <dcterms:created xsi:type="dcterms:W3CDTF">2025-11-11T07:29:00Z</dcterms:created>
  <dcterms:modified xsi:type="dcterms:W3CDTF">2025-11-18T00:52:00Z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0x010100214AB5164630584BAD340D3EA5DCF990</vt:lpwstr>
  </property>
  <property fmtid="{D5CDD505-2E9C-101B-9397-08002B2CF9AE}" pid="3" name="MediaServiceImageTags">
    <vt:lpwstr/>
  </property>
</Properties>
</file>